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A33" w:rsidRPr="00D2212E" w:rsidRDefault="00FE5A33" w:rsidP="00FE5A33">
      <w:pPr>
        <w:widowControl/>
        <w:rPr>
          <w:rFonts w:ascii="標楷體" w:eastAsia="標楷體" w:hAnsi="標楷體" w:cs="新細明體"/>
          <w:bCs/>
          <w:kern w:val="0"/>
        </w:rPr>
      </w:pPr>
      <w:r w:rsidRPr="00D2212E">
        <w:rPr>
          <w:rFonts w:ascii="標楷體" w:eastAsia="標楷體" w:hAnsi="標楷體" w:hint="eastAsia"/>
        </w:rPr>
        <w:t>【</w:t>
      </w:r>
      <w:r w:rsidRPr="00D2212E">
        <w:rPr>
          <w:rFonts w:ascii="標楷體" w:eastAsia="標楷體" w:hAnsi="標楷體" w:cs="新細明體" w:hint="eastAsia"/>
          <w:bCs/>
          <w:kern w:val="0"/>
        </w:rPr>
        <w:t>附件五</w:t>
      </w:r>
      <w:r w:rsidRPr="00D2212E">
        <w:rPr>
          <w:rFonts w:ascii="標楷體" w:eastAsia="標楷體" w:hAnsi="標楷體" w:hint="eastAsia"/>
        </w:rPr>
        <w:t>】</w:t>
      </w:r>
    </w:p>
    <w:p w:rsidR="00FE5A33" w:rsidRPr="00D2212E" w:rsidRDefault="00FE5A33" w:rsidP="00FE5A33">
      <w:pPr>
        <w:spacing w:line="5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r w:rsidRPr="00D2212E">
        <w:rPr>
          <w:rFonts w:ascii="標楷體" w:eastAsia="標楷體" w:hAnsi="標楷體" w:hint="eastAsia"/>
          <w:b/>
          <w:spacing w:val="-20"/>
          <w:sz w:val="40"/>
          <w:szCs w:val="40"/>
        </w:rPr>
        <w:t>高雄市</w:t>
      </w:r>
      <w:r w:rsidR="00F567AD">
        <w:rPr>
          <w:rFonts w:ascii="標楷體" w:eastAsia="標楷體" w:hAnsi="標楷體" w:hint="eastAsia"/>
          <w:b/>
          <w:spacing w:val="-20"/>
          <w:sz w:val="40"/>
          <w:szCs w:val="40"/>
        </w:rPr>
        <w:t>1</w:t>
      </w:r>
      <w:r w:rsidR="00F567AD">
        <w:rPr>
          <w:rFonts w:ascii="標楷體" w:eastAsia="標楷體" w:hAnsi="標楷體"/>
          <w:b/>
          <w:spacing w:val="-20"/>
          <w:sz w:val="40"/>
          <w:szCs w:val="40"/>
        </w:rPr>
        <w:t>11</w:t>
      </w:r>
      <w:r w:rsidRPr="00D2212E">
        <w:rPr>
          <w:rFonts w:ascii="標楷體" w:eastAsia="標楷體" w:hAnsi="標楷體" w:hint="eastAsia"/>
          <w:b/>
          <w:spacing w:val="-20"/>
          <w:sz w:val="40"/>
          <w:szCs w:val="40"/>
        </w:rPr>
        <w:t>學年度第</w:t>
      </w:r>
      <w:r w:rsidR="00F567AD">
        <w:rPr>
          <w:rFonts w:ascii="標楷體" w:eastAsia="標楷體" w:hAnsi="標楷體" w:hint="eastAsia"/>
          <w:b/>
          <w:spacing w:val="-20"/>
          <w:sz w:val="40"/>
          <w:szCs w:val="40"/>
        </w:rPr>
        <w:t>一</w:t>
      </w:r>
      <w:r w:rsidRPr="00D2212E">
        <w:rPr>
          <w:rFonts w:ascii="標楷體" w:eastAsia="標楷體" w:hAnsi="標楷體" w:hint="eastAsia"/>
          <w:b/>
          <w:spacing w:val="-20"/>
          <w:sz w:val="40"/>
          <w:szCs w:val="40"/>
        </w:rPr>
        <w:t>學期國小輔導教師團體督導會議</w:t>
      </w:r>
    </w:p>
    <w:p w:rsidR="00FE5A33" w:rsidRPr="00D2212E" w:rsidRDefault="00F567AD" w:rsidP="00FE5A33">
      <w:pPr>
        <w:tabs>
          <w:tab w:val="left" w:pos="7530"/>
        </w:tabs>
        <w:spacing w:afterLines="50" w:after="180" w:line="480" w:lineRule="exact"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大社</w:t>
      </w:r>
      <w:r w:rsidR="00FE5A33" w:rsidRPr="00D2212E">
        <w:rPr>
          <w:rFonts w:ascii="標楷體" w:eastAsia="標楷體" w:hAnsi="標楷體" w:hint="eastAsia"/>
          <w:b/>
          <w:kern w:val="0"/>
          <w:sz w:val="32"/>
          <w:szCs w:val="32"/>
        </w:rPr>
        <w:t>國小個案輔導服務ㄧ覽表 (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1</w:t>
      </w:r>
      <w:r>
        <w:rPr>
          <w:rFonts w:ascii="標楷體" w:eastAsia="標楷體" w:hAnsi="標楷體"/>
          <w:b/>
          <w:kern w:val="0"/>
          <w:sz w:val="32"/>
          <w:szCs w:val="32"/>
        </w:rPr>
        <w:t>11</w:t>
      </w:r>
      <w:r w:rsidR="00FE5A33" w:rsidRPr="00D2212E">
        <w:rPr>
          <w:rFonts w:ascii="標楷體" w:eastAsia="標楷體" w:hAnsi="標楷體" w:hint="eastAsia"/>
          <w:b/>
          <w:kern w:val="0"/>
          <w:sz w:val="32"/>
          <w:szCs w:val="32"/>
        </w:rPr>
        <w:t>年</w:t>
      </w:r>
      <w:r w:rsidRPr="00F567AD">
        <w:rPr>
          <w:rFonts w:ascii="標楷體" w:eastAsia="標楷體" w:hAnsi="標楷體"/>
          <w:b/>
          <w:kern w:val="0"/>
          <w:sz w:val="32"/>
          <w:szCs w:val="32"/>
        </w:rPr>
        <w:t>9</w:t>
      </w:r>
      <w:r w:rsidR="00FE5A33" w:rsidRPr="00D2212E">
        <w:rPr>
          <w:rFonts w:ascii="標楷體" w:eastAsia="標楷體" w:hAnsi="標楷體" w:hint="eastAsia"/>
          <w:b/>
          <w:kern w:val="0"/>
          <w:sz w:val="32"/>
          <w:szCs w:val="32"/>
        </w:rPr>
        <w:t>月~</w:t>
      </w:r>
      <w:r w:rsidR="00FE5A33" w:rsidRPr="00D2212E">
        <w:rPr>
          <w:rFonts w:ascii="標楷體" w:eastAsia="標楷體" w:hAnsi="標楷體" w:hint="eastAsia"/>
          <w:b/>
          <w:kern w:val="0"/>
          <w:sz w:val="32"/>
          <w:szCs w:val="32"/>
          <w:u w:val="single"/>
        </w:rPr>
        <w:t xml:space="preserve">   </w:t>
      </w:r>
      <w:r w:rsidR="00FE5A33" w:rsidRPr="00D2212E">
        <w:rPr>
          <w:rFonts w:ascii="標楷體" w:eastAsia="標楷體" w:hAnsi="標楷體" w:hint="eastAsia"/>
          <w:b/>
          <w:kern w:val="0"/>
          <w:sz w:val="32"/>
          <w:szCs w:val="32"/>
        </w:rPr>
        <w:t>年</w:t>
      </w:r>
      <w:r w:rsidR="00FE5A33" w:rsidRPr="00D2212E">
        <w:rPr>
          <w:rFonts w:ascii="標楷體" w:eastAsia="標楷體" w:hAnsi="標楷體" w:hint="eastAsia"/>
          <w:b/>
          <w:kern w:val="0"/>
          <w:sz w:val="32"/>
          <w:szCs w:val="32"/>
          <w:u w:val="single"/>
        </w:rPr>
        <w:t xml:space="preserve">  </w:t>
      </w:r>
      <w:r w:rsidR="00FE5A33" w:rsidRPr="00D2212E">
        <w:rPr>
          <w:rFonts w:ascii="標楷體" w:eastAsia="標楷體" w:hAnsi="標楷體" w:hint="eastAsia"/>
          <w:b/>
          <w:kern w:val="0"/>
          <w:sz w:val="32"/>
          <w:szCs w:val="32"/>
        </w:rPr>
        <w:t>月)</w:t>
      </w:r>
    </w:p>
    <w:tbl>
      <w:tblPr>
        <w:tblW w:w="58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06"/>
        <w:gridCol w:w="896"/>
        <w:gridCol w:w="576"/>
        <w:gridCol w:w="4773"/>
        <w:gridCol w:w="562"/>
        <w:gridCol w:w="1948"/>
        <w:gridCol w:w="704"/>
        <w:gridCol w:w="677"/>
        <w:gridCol w:w="605"/>
      </w:tblGrid>
      <w:tr w:rsidR="00FE5A33" w:rsidRPr="00D2212E" w:rsidTr="00801CDC">
        <w:trPr>
          <w:trHeight w:hRule="exact" w:val="454"/>
          <w:jc w:val="center"/>
        </w:trPr>
        <w:tc>
          <w:tcPr>
            <w:tcW w:w="623" w:type="pct"/>
            <w:gridSpan w:val="2"/>
          </w:tcPr>
          <w:p w:rsidR="00FE5A33" w:rsidRPr="00D2212E" w:rsidRDefault="00FE5A33" w:rsidP="00801CD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4377" w:type="pct"/>
            <w:gridSpan w:val="7"/>
            <w:vAlign w:val="center"/>
          </w:tcPr>
          <w:p w:rsidR="00FE5A33" w:rsidRPr="00D2212E" w:rsidRDefault="00FE5A33" w:rsidP="00801CD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2212E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個  案  輔  導  總  表</w:t>
            </w:r>
          </w:p>
        </w:tc>
      </w:tr>
      <w:tr w:rsidR="00FE5A33" w:rsidRPr="00D2212E" w:rsidTr="00801CDC">
        <w:trPr>
          <w:trHeight w:hRule="exact" w:val="397"/>
          <w:jc w:val="center"/>
        </w:trPr>
        <w:tc>
          <w:tcPr>
            <w:tcW w:w="623" w:type="pct"/>
            <w:gridSpan w:val="2"/>
          </w:tcPr>
          <w:p w:rsidR="00FE5A33" w:rsidRPr="00D2212E" w:rsidRDefault="00FE5A33" w:rsidP="00801CD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</w:p>
        </w:tc>
        <w:tc>
          <w:tcPr>
            <w:tcW w:w="4377" w:type="pct"/>
            <w:gridSpan w:val="7"/>
            <w:vAlign w:val="center"/>
          </w:tcPr>
          <w:p w:rsidR="00FE5A33" w:rsidRPr="00D2212E" w:rsidRDefault="00FE5A33" w:rsidP="00801CDC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bCs/>
                <w:kern w:val="0"/>
              </w:rPr>
            </w:pPr>
            <w:r w:rsidRPr="00D2212E">
              <w:rPr>
                <w:rFonts w:ascii="標楷體" w:eastAsia="標楷體" w:hAnsi="標楷體" w:cs="新細明體" w:hint="eastAsia"/>
                <w:bCs/>
                <w:kern w:val="0"/>
              </w:rPr>
              <w:t>輔導老師：○○○老師</w:t>
            </w:r>
          </w:p>
        </w:tc>
      </w:tr>
      <w:tr w:rsidR="00FE5A33" w:rsidRPr="00D2212E" w:rsidTr="00801CDC">
        <w:trPr>
          <w:trHeight w:val="516"/>
          <w:jc w:val="center"/>
        </w:trPr>
        <w:tc>
          <w:tcPr>
            <w:tcW w:w="225" w:type="pct"/>
            <w:vMerge w:val="restart"/>
            <w:vAlign w:val="center"/>
          </w:tcPr>
          <w:p w:rsidR="00FE5A33" w:rsidRPr="00D2212E" w:rsidRDefault="00FE5A33" w:rsidP="00801CD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2212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編號</w:t>
            </w:r>
          </w:p>
        </w:tc>
        <w:tc>
          <w:tcPr>
            <w:tcW w:w="398" w:type="pct"/>
            <w:vMerge w:val="restart"/>
            <w:vAlign w:val="center"/>
          </w:tcPr>
          <w:p w:rsidR="00FE5A33" w:rsidRPr="00D2212E" w:rsidRDefault="00FE5A33" w:rsidP="00801CD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D2212E">
              <w:rPr>
                <w:rFonts w:ascii="標楷體" w:eastAsia="標楷體" w:hAnsi="標楷體" w:cs="新細明體" w:hint="eastAsia"/>
                <w:b/>
                <w:kern w:val="0"/>
              </w:rPr>
              <w:t>個案</w:t>
            </w:r>
          </w:p>
          <w:p w:rsidR="00FE5A33" w:rsidRPr="00D2212E" w:rsidRDefault="00FE5A33" w:rsidP="00801CD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2212E">
              <w:rPr>
                <w:rFonts w:ascii="標楷體" w:eastAsia="標楷體" w:hAnsi="標楷體" w:cs="新細明體" w:hint="eastAsia"/>
                <w:b/>
                <w:kern w:val="0"/>
              </w:rPr>
              <w:t>編號</w:t>
            </w:r>
          </w:p>
        </w:tc>
        <w:tc>
          <w:tcPr>
            <w:tcW w:w="256" w:type="pct"/>
            <w:vMerge w:val="restart"/>
            <w:vAlign w:val="center"/>
          </w:tcPr>
          <w:p w:rsidR="00FE5A33" w:rsidRPr="00D2212E" w:rsidRDefault="00FE5A33" w:rsidP="00801CD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2212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性別</w:t>
            </w:r>
          </w:p>
        </w:tc>
        <w:tc>
          <w:tcPr>
            <w:tcW w:w="2122" w:type="pct"/>
            <w:vMerge w:val="restart"/>
            <w:vAlign w:val="center"/>
          </w:tcPr>
          <w:p w:rsidR="00FE5A33" w:rsidRPr="00D2212E" w:rsidRDefault="00FE5A33" w:rsidP="00801CD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  <w:r w:rsidRPr="00D2212E">
              <w:rPr>
                <w:rFonts w:ascii="標楷體" w:eastAsia="標楷體" w:hAnsi="標楷體" w:cs="新細明體" w:hint="eastAsia"/>
                <w:b/>
                <w:kern w:val="0"/>
              </w:rPr>
              <w:t>輔導日期</w:t>
            </w:r>
          </w:p>
          <w:p w:rsidR="00FE5A33" w:rsidRPr="00D2212E" w:rsidRDefault="00FE5A33" w:rsidP="00801CDC">
            <w:pPr>
              <w:widowControl/>
              <w:snapToGrid w:val="0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2212E">
              <w:rPr>
                <w:rFonts w:ascii="標楷體" w:eastAsia="標楷體" w:hAnsi="標楷體" w:cs="新細明體" w:hint="eastAsia"/>
                <w:b/>
                <w:kern w:val="0"/>
              </w:rPr>
              <w:t>（自106年8月30日起到學期末止，同一位個案寫在同一行，並持續累計在後）</w:t>
            </w:r>
          </w:p>
        </w:tc>
        <w:tc>
          <w:tcPr>
            <w:tcW w:w="250" w:type="pct"/>
            <w:vMerge w:val="restar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before="24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2212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晤談次數</w:t>
            </w:r>
          </w:p>
        </w:tc>
        <w:tc>
          <w:tcPr>
            <w:tcW w:w="1179" w:type="pct"/>
            <w:gridSpan w:val="2"/>
            <w:vAlign w:val="center"/>
          </w:tcPr>
          <w:p w:rsidR="00FE5A33" w:rsidRPr="00D2212E" w:rsidRDefault="00FE5A33" w:rsidP="00801CD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2212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個案類型</w:t>
            </w:r>
          </w:p>
        </w:tc>
        <w:tc>
          <w:tcPr>
            <w:tcW w:w="301" w:type="pct"/>
            <w:vMerge w:val="restart"/>
            <w:vAlign w:val="center"/>
          </w:tcPr>
          <w:p w:rsidR="00FE5A33" w:rsidRPr="00D2212E" w:rsidRDefault="00FE5A33" w:rsidP="00801CD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</w:pPr>
            <w:r w:rsidRPr="00D2212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備註</w:t>
            </w:r>
          </w:p>
        </w:tc>
        <w:tc>
          <w:tcPr>
            <w:tcW w:w="269" w:type="pct"/>
            <w:vMerge w:val="restart"/>
            <w:vAlign w:val="center"/>
          </w:tcPr>
          <w:p w:rsidR="00FE5A33" w:rsidRPr="00D2212E" w:rsidRDefault="00FE5A33" w:rsidP="00801CD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2212E">
              <w:rPr>
                <w:rFonts w:ascii="標楷體" w:eastAsia="標楷體" w:hAnsi="標楷體" w:cs="新細明體" w:hint="eastAsia"/>
                <w:b/>
                <w:bCs/>
                <w:kern w:val="0"/>
                <w:sz w:val="22"/>
                <w:szCs w:val="22"/>
              </w:rPr>
              <w:t>新舊案</w:t>
            </w:r>
          </w:p>
        </w:tc>
      </w:tr>
      <w:tr w:rsidR="00FE5A33" w:rsidRPr="00D2212E" w:rsidTr="00801CDC">
        <w:trPr>
          <w:trHeight w:val="364"/>
          <w:jc w:val="center"/>
        </w:trPr>
        <w:tc>
          <w:tcPr>
            <w:tcW w:w="225" w:type="pct"/>
            <w:vMerge/>
          </w:tcPr>
          <w:p w:rsidR="00FE5A33" w:rsidRPr="00D2212E" w:rsidRDefault="00FE5A33" w:rsidP="00801CD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398" w:type="pct"/>
            <w:vMerge/>
          </w:tcPr>
          <w:p w:rsidR="00FE5A33" w:rsidRPr="00D2212E" w:rsidRDefault="00FE5A33" w:rsidP="00801CD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56" w:type="pct"/>
            <w:vMerge/>
          </w:tcPr>
          <w:p w:rsidR="00FE5A33" w:rsidRPr="00D2212E" w:rsidRDefault="00FE5A33" w:rsidP="00801CD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122" w:type="pct"/>
            <w:vMerge/>
          </w:tcPr>
          <w:p w:rsidR="00FE5A33" w:rsidRPr="00D2212E" w:rsidRDefault="00FE5A33" w:rsidP="00801CD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</w:rPr>
            </w:pPr>
          </w:p>
        </w:tc>
        <w:tc>
          <w:tcPr>
            <w:tcW w:w="250" w:type="pct"/>
            <w:vMerge/>
          </w:tcPr>
          <w:p w:rsidR="00FE5A33" w:rsidRPr="00D2212E" w:rsidRDefault="00FE5A33" w:rsidP="00801CD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866" w:type="pct"/>
          </w:tcPr>
          <w:p w:rsidR="00FE5A33" w:rsidRPr="00D2212E" w:rsidRDefault="00FE5A33" w:rsidP="00801CD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2212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本市編號</w:t>
            </w:r>
            <w:r w:rsidRPr="00D2212E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（至多一項）</w:t>
            </w:r>
          </w:p>
        </w:tc>
        <w:tc>
          <w:tcPr>
            <w:tcW w:w="313" w:type="pct"/>
          </w:tcPr>
          <w:p w:rsidR="00FE5A33" w:rsidRPr="00D2212E" w:rsidRDefault="00FE5A33" w:rsidP="00801CD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2212E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國教署</w:t>
            </w:r>
          </w:p>
          <w:p w:rsidR="00FE5A33" w:rsidRPr="00D2212E" w:rsidRDefault="00FE5A33" w:rsidP="00801CD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D2212E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（至多三項）</w:t>
            </w:r>
          </w:p>
        </w:tc>
        <w:tc>
          <w:tcPr>
            <w:tcW w:w="301" w:type="pct"/>
            <w:vMerge/>
          </w:tcPr>
          <w:p w:rsidR="00FE5A33" w:rsidRPr="00D2212E" w:rsidRDefault="00FE5A33" w:rsidP="00801CD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  <w:tc>
          <w:tcPr>
            <w:tcW w:w="269" w:type="pct"/>
            <w:vMerge/>
          </w:tcPr>
          <w:p w:rsidR="00FE5A33" w:rsidRPr="00D2212E" w:rsidRDefault="00FE5A33" w:rsidP="00801CD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</w:tr>
      <w:tr w:rsidR="00FE5A33" w:rsidRPr="00D2212E" w:rsidTr="00801CDC">
        <w:trPr>
          <w:trHeight w:val="284"/>
          <w:jc w:val="center"/>
        </w:trPr>
        <w:tc>
          <w:tcPr>
            <w:tcW w:w="225" w:type="pct"/>
            <w:vAlign w:val="center"/>
          </w:tcPr>
          <w:p w:rsidR="00FE5A33" w:rsidRPr="00D2212E" w:rsidRDefault="00FE5A33" w:rsidP="00801CDC">
            <w:pPr>
              <w:snapToGrid w:val="0"/>
              <w:spacing w:line="280" w:lineRule="exact"/>
              <w:jc w:val="center"/>
              <w:rPr>
                <w:rFonts w:ascii="新細明體" w:hAnsi="新細明體" w:cs="新細明體"/>
              </w:rPr>
            </w:pPr>
            <w:r w:rsidRPr="00D2212E">
              <w:rPr>
                <w:rFonts w:hint="eastAsia"/>
              </w:rPr>
              <w:t>1</w:t>
            </w:r>
          </w:p>
        </w:tc>
        <w:tc>
          <w:tcPr>
            <w:tcW w:w="398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  <w:r w:rsidRPr="00D2212E">
              <w:rPr>
                <w:rFonts w:eastAsia="標楷體" w:hint="eastAsia"/>
                <w:bCs/>
                <w:kern w:val="0"/>
              </w:rPr>
              <w:t>103</w:t>
            </w:r>
            <w:r w:rsidRPr="00D2212E">
              <w:rPr>
                <w:rFonts w:eastAsia="標楷體"/>
                <w:bCs/>
                <w:kern w:val="0"/>
              </w:rPr>
              <w:t>1107</w:t>
            </w:r>
          </w:p>
        </w:tc>
        <w:tc>
          <w:tcPr>
            <w:tcW w:w="256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  <w:r w:rsidRPr="00D2212E">
              <w:rPr>
                <w:rFonts w:eastAsia="標楷體" w:hint="eastAsia"/>
                <w:bCs/>
                <w:kern w:val="0"/>
              </w:rPr>
              <w:t>男</w:t>
            </w:r>
          </w:p>
        </w:tc>
        <w:tc>
          <w:tcPr>
            <w:tcW w:w="2122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</w:rPr>
            </w:pPr>
            <w:r w:rsidRPr="00D2212E">
              <w:rPr>
                <w:rFonts w:eastAsia="標楷體"/>
                <w:bCs/>
                <w:kern w:val="0"/>
              </w:rPr>
              <w:t>9/</w:t>
            </w:r>
            <w:r w:rsidRPr="00D2212E">
              <w:rPr>
                <w:rFonts w:eastAsia="標楷體" w:hint="eastAsia"/>
                <w:bCs/>
                <w:kern w:val="0"/>
              </w:rPr>
              <w:t>5</w:t>
            </w:r>
            <w:r w:rsidRPr="00D2212E">
              <w:rPr>
                <w:rFonts w:eastAsia="標楷體" w:hAnsi="標楷體"/>
                <w:bCs/>
                <w:kern w:val="0"/>
              </w:rPr>
              <w:t>、</w:t>
            </w:r>
            <w:r w:rsidRPr="00D2212E">
              <w:rPr>
                <w:rFonts w:eastAsia="標楷體"/>
                <w:bCs/>
                <w:kern w:val="0"/>
              </w:rPr>
              <w:t>9/5</w:t>
            </w:r>
            <w:r w:rsidRPr="00D2212E">
              <w:rPr>
                <w:rFonts w:eastAsia="標楷體" w:hAnsi="標楷體"/>
                <w:bCs/>
                <w:kern w:val="0"/>
              </w:rPr>
              <w:t>（母）、</w:t>
            </w:r>
            <w:r w:rsidRPr="00D2212E">
              <w:rPr>
                <w:rFonts w:eastAsia="標楷體"/>
                <w:bCs/>
                <w:kern w:val="0"/>
              </w:rPr>
              <w:t>9/6</w:t>
            </w:r>
            <w:r w:rsidRPr="00D2212E">
              <w:rPr>
                <w:rFonts w:eastAsia="標楷體" w:hAnsi="標楷體"/>
                <w:bCs/>
                <w:kern w:val="0"/>
              </w:rPr>
              <w:t>（社工）</w:t>
            </w:r>
          </w:p>
        </w:tc>
        <w:tc>
          <w:tcPr>
            <w:tcW w:w="250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  <w:r w:rsidRPr="00D2212E">
              <w:rPr>
                <w:rFonts w:eastAsia="標楷體" w:hint="eastAsia"/>
                <w:bCs/>
                <w:kern w:val="0"/>
              </w:rPr>
              <w:t>3</w:t>
            </w:r>
          </w:p>
        </w:tc>
        <w:tc>
          <w:tcPr>
            <w:tcW w:w="866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  <w:r w:rsidRPr="00D2212E">
              <w:rPr>
                <w:rFonts w:eastAsia="標楷體" w:hint="eastAsia"/>
                <w:bCs/>
                <w:kern w:val="0"/>
              </w:rPr>
              <w:t>25</w:t>
            </w:r>
          </w:p>
        </w:tc>
        <w:tc>
          <w:tcPr>
            <w:tcW w:w="313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  <w:r w:rsidRPr="00D2212E">
              <w:rPr>
                <w:rFonts w:eastAsia="標楷體" w:hint="eastAsia"/>
                <w:bCs/>
                <w:kern w:val="0"/>
              </w:rPr>
              <w:t>14</w:t>
            </w:r>
          </w:p>
        </w:tc>
        <w:tc>
          <w:tcPr>
            <w:tcW w:w="301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  <w:r w:rsidRPr="00D2212E">
              <w:rPr>
                <w:rFonts w:eastAsia="標楷體" w:hint="eastAsia"/>
                <w:bCs/>
                <w:kern w:val="0"/>
              </w:rPr>
              <w:t>通報</w:t>
            </w:r>
          </w:p>
        </w:tc>
        <w:tc>
          <w:tcPr>
            <w:tcW w:w="269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  <w:r w:rsidRPr="00D2212E">
              <w:rPr>
                <w:rFonts w:eastAsia="標楷體" w:hint="eastAsia"/>
                <w:bCs/>
                <w:kern w:val="0"/>
              </w:rPr>
              <w:t>0</w:t>
            </w:r>
            <w:r w:rsidRPr="00D2212E">
              <w:rPr>
                <w:rFonts w:eastAsia="標楷體"/>
                <w:bCs/>
                <w:kern w:val="0"/>
              </w:rPr>
              <w:t xml:space="preserve"> </w:t>
            </w:r>
          </w:p>
        </w:tc>
      </w:tr>
      <w:tr w:rsidR="00FE5A33" w:rsidRPr="00D2212E" w:rsidTr="00801CDC">
        <w:trPr>
          <w:trHeight w:val="284"/>
          <w:jc w:val="center"/>
        </w:trPr>
        <w:tc>
          <w:tcPr>
            <w:tcW w:w="225" w:type="pct"/>
            <w:vAlign w:val="center"/>
          </w:tcPr>
          <w:p w:rsidR="00FE5A33" w:rsidRPr="00D2212E" w:rsidRDefault="00FE5A33" w:rsidP="00801CDC">
            <w:pPr>
              <w:snapToGrid w:val="0"/>
              <w:spacing w:line="280" w:lineRule="exact"/>
              <w:jc w:val="center"/>
              <w:rPr>
                <w:rFonts w:ascii="新細明體" w:hAnsi="新細明體" w:cs="新細明體"/>
              </w:rPr>
            </w:pPr>
            <w:r w:rsidRPr="00D2212E">
              <w:rPr>
                <w:rFonts w:hint="eastAsia"/>
              </w:rPr>
              <w:t>2</w:t>
            </w:r>
          </w:p>
        </w:tc>
        <w:tc>
          <w:tcPr>
            <w:tcW w:w="398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56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122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</w:rPr>
            </w:pPr>
          </w:p>
        </w:tc>
        <w:tc>
          <w:tcPr>
            <w:tcW w:w="250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866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313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301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69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FE5A33" w:rsidRPr="00D2212E" w:rsidTr="00801CDC">
        <w:trPr>
          <w:trHeight w:val="284"/>
          <w:jc w:val="center"/>
        </w:trPr>
        <w:tc>
          <w:tcPr>
            <w:tcW w:w="225" w:type="pct"/>
            <w:vAlign w:val="center"/>
          </w:tcPr>
          <w:p w:rsidR="00FE5A33" w:rsidRPr="00D2212E" w:rsidRDefault="00FE5A33" w:rsidP="00801CDC">
            <w:pPr>
              <w:snapToGrid w:val="0"/>
              <w:spacing w:line="280" w:lineRule="exact"/>
              <w:jc w:val="center"/>
              <w:rPr>
                <w:rFonts w:ascii="新細明體" w:hAnsi="新細明體" w:cs="新細明體"/>
              </w:rPr>
            </w:pPr>
            <w:r w:rsidRPr="00D2212E">
              <w:rPr>
                <w:rFonts w:hint="eastAsia"/>
              </w:rPr>
              <w:t>3</w:t>
            </w:r>
          </w:p>
        </w:tc>
        <w:tc>
          <w:tcPr>
            <w:tcW w:w="398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56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122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</w:rPr>
            </w:pPr>
          </w:p>
        </w:tc>
        <w:tc>
          <w:tcPr>
            <w:tcW w:w="250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866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313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301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69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FE5A33" w:rsidRPr="00D2212E" w:rsidTr="00801CDC">
        <w:trPr>
          <w:trHeight w:val="284"/>
          <w:jc w:val="center"/>
        </w:trPr>
        <w:tc>
          <w:tcPr>
            <w:tcW w:w="225" w:type="pct"/>
            <w:vAlign w:val="center"/>
          </w:tcPr>
          <w:p w:rsidR="00FE5A33" w:rsidRPr="00D2212E" w:rsidRDefault="00FE5A33" w:rsidP="00801CDC">
            <w:pPr>
              <w:snapToGrid w:val="0"/>
              <w:spacing w:line="280" w:lineRule="exact"/>
              <w:jc w:val="center"/>
              <w:rPr>
                <w:rFonts w:ascii="新細明體" w:hAnsi="新細明體" w:cs="新細明體"/>
              </w:rPr>
            </w:pPr>
            <w:r w:rsidRPr="00D2212E">
              <w:rPr>
                <w:rFonts w:hint="eastAsia"/>
              </w:rPr>
              <w:t>4</w:t>
            </w:r>
          </w:p>
        </w:tc>
        <w:tc>
          <w:tcPr>
            <w:tcW w:w="398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56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122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</w:rPr>
            </w:pPr>
          </w:p>
        </w:tc>
        <w:tc>
          <w:tcPr>
            <w:tcW w:w="250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866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313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301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69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FE5A33" w:rsidRPr="00D2212E" w:rsidTr="00801CDC">
        <w:trPr>
          <w:trHeight w:val="284"/>
          <w:jc w:val="center"/>
        </w:trPr>
        <w:tc>
          <w:tcPr>
            <w:tcW w:w="225" w:type="pct"/>
            <w:vAlign w:val="center"/>
          </w:tcPr>
          <w:p w:rsidR="00FE5A33" w:rsidRPr="00D2212E" w:rsidRDefault="00FE5A33" w:rsidP="00801CDC">
            <w:pPr>
              <w:snapToGrid w:val="0"/>
              <w:spacing w:line="280" w:lineRule="exact"/>
              <w:jc w:val="center"/>
              <w:rPr>
                <w:rFonts w:ascii="新細明體" w:hAnsi="新細明體" w:cs="新細明體"/>
              </w:rPr>
            </w:pPr>
            <w:r w:rsidRPr="00D2212E">
              <w:rPr>
                <w:rFonts w:hint="eastAsia"/>
              </w:rPr>
              <w:t>5</w:t>
            </w:r>
          </w:p>
        </w:tc>
        <w:tc>
          <w:tcPr>
            <w:tcW w:w="398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56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122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</w:rPr>
            </w:pPr>
          </w:p>
        </w:tc>
        <w:tc>
          <w:tcPr>
            <w:tcW w:w="250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866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313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301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69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FE5A33" w:rsidRPr="00D2212E" w:rsidTr="00801CDC">
        <w:trPr>
          <w:trHeight w:val="284"/>
          <w:jc w:val="center"/>
        </w:trPr>
        <w:tc>
          <w:tcPr>
            <w:tcW w:w="225" w:type="pct"/>
            <w:vAlign w:val="center"/>
          </w:tcPr>
          <w:p w:rsidR="00FE5A33" w:rsidRPr="00D2212E" w:rsidRDefault="00FE5A33" w:rsidP="00801CDC">
            <w:pPr>
              <w:snapToGrid w:val="0"/>
              <w:spacing w:line="280" w:lineRule="exact"/>
              <w:jc w:val="center"/>
              <w:rPr>
                <w:rFonts w:ascii="新細明體" w:hAnsi="新細明體" w:cs="新細明體"/>
              </w:rPr>
            </w:pPr>
            <w:r w:rsidRPr="00D2212E">
              <w:rPr>
                <w:rFonts w:hint="eastAsia"/>
              </w:rPr>
              <w:t>6</w:t>
            </w:r>
          </w:p>
        </w:tc>
        <w:tc>
          <w:tcPr>
            <w:tcW w:w="398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56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122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</w:rPr>
            </w:pPr>
          </w:p>
        </w:tc>
        <w:tc>
          <w:tcPr>
            <w:tcW w:w="250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866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313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301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69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FE5A33" w:rsidRPr="00D2212E" w:rsidTr="00801CDC">
        <w:trPr>
          <w:trHeight w:val="284"/>
          <w:jc w:val="center"/>
        </w:trPr>
        <w:tc>
          <w:tcPr>
            <w:tcW w:w="225" w:type="pct"/>
            <w:vAlign w:val="center"/>
          </w:tcPr>
          <w:p w:rsidR="00FE5A33" w:rsidRPr="00D2212E" w:rsidRDefault="00FE5A33" w:rsidP="00801CDC">
            <w:pPr>
              <w:snapToGrid w:val="0"/>
              <w:spacing w:line="280" w:lineRule="exact"/>
              <w:jc w:val="center"/>
              <w:rPr>
                <w:rFonts w:ascii="新細明體" w:hAnsi="新細明體" w:cs="新細明體"/>
              </w:rPr>
            </w:pPr>
            <w:r w:rsidRPr="00D2212E">
              <w:rPr>
                <w:rFonts w:hint="eastAsia"/>
              </w:rPr>
              <w:t>7</w:t>
            </w:r>
          </w:p>
        </w:tc>
        <w:tc>
          <w:tcPr>
            <w:tcW w:w="398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56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122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</w:rPr>
            </w:pPr>
          </w:p>
        </w:tc>
        <w:tc>
          <w:tcPr>
            <w:tcW w:w="250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866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313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301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69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FE5A33" w:rsidRPr="00D2212E" w:rsidTr="00801CDC">
        <w:trPr>
          <w:trHeight w:val="284"/>
          <w:jc w:val="center"/>
        </w:trPr>
        <w:tc>
          <w:tcPr>
            <w:tcW w:w="225" w:type="pct"/>
            <w:vAlign w:val="center"/>
          </w:tcPr>
          <w:p w:rsidR="00FE5A33" w:rsidRPr="00D2212E" w:rsidRDefault="00FE5A33" w:rsidP="00801CDC">
            <w:pPr>
              <w:snapToGrid w:val="0"/>
              <w:spacing w:line="280" w:lineRule="exact"/>
              <w:jc w:val="center"/>
              <w:rPr>
                <w:rFonts w:ascii="新細明體" w:hAnsi="新細明體" w:cs="新細明體"/>
              </w:rPr>
            </w:pPr>
            <w:r w:rsidRPr="00D2212E">
              <w:rPr>
                <w:rFonts w:hint="eastAsia"/>
              </w:rPr>
              <w:t>8</w:t>
            </w:r>
          </w:p>
        </w:tc>
        <w:tc>
          <w:tcPr>
            <w:tcW w:w="398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56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122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</w:rPr>
            </w:pPr>
          </w:p>
        </w:tc>
        <w:tc>
          <w:tcPr>
            <w:tcW w:w="250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866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313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301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69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FE5A33" w:rsidRPr="00D2212E" w:rsidTr="00801CDC">
        <w:trPr>
          <w:trHeight w:val="284"/>
          <w:jc w:val="center"/>
        </w:trPr>
        <w:tc>
          <w:tcPr>
            <w:tcW w:w="225" w:type="pct"/>
            <w:vAlign w:val="center"/>
          </w:tcPr>
          <w:p w:rsidR="00FE5A33" w:rsidRPr="00D2212E" w:rsidRDefault="00FE5A33" w:rsidP="00801CDC">
            <w:pPr>
              <w:snapToGrid w:val="0"/>
              <w:spacing w:line="280" w:lineRule="exact"/>
              <w:jc w:val="center"/>
              <w:rPr>
                <w:rFonts w:ascii="新細明體" w:hAnsi="新細明體" w:cs="新細明體"/>
              </w:rPr>
            </w:pPr>
            <w:r w:rsidRPr="00D2212E">
              <w:rPr>
                <w:rFonts w:hint="eastAsia"/>
              </w:rPr>
              <w:t>9</w:t>
            </w:r>
          </w:p>
        </w:tc>
        <w:tc>
          <w:tcPr>
            <w:tcW w:w="398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56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122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</w:rPr>
            </w:pPr>
          </w:p>
        </w:tc>
        <w:tc>
          <w:tcPr>
            <w:tcW w:w="250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866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313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301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69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  <w:tr w:rsidR="00FE5A33" w:rsidRPr="00D2212E" w:rsidTr="00801CDC">
        <w:trPr>
          <w:trHeight w:val="284"/>
          <w:jc w:val="center"/>
        </w:trPr>
        <w:tc>
          <w:tcPr>
            <w:tcW w:w="225" w:type="pct"/>
            <w:vAlign w:val="center"/>
          </w:tcPr>
          <w:p w:rsidR="00FE5A33" w:rsidRPr="00D2212E" w:rsidRDefault="00FE5A33" w:rsidP="00801CDC">
            <w:pPr>
              <w:snapToGrid w:val="0"/>
              <w:spacing w:line="280" w:lineRule="exact"/>
              <w:jc w:val="center"/>
              <w:rPr>
                <w:rFonts w:ascii="新細明體" w:hAnsi="新細明體" w:cs="新細明體"/>
              </w:rPr>
            </w:pPr>
            <w:r w:rsidRPr="00D2212E">
              <w:rPr>
                <w:rFonts w:hint="eastAsia"/>
              </w:rPr>
              <w:t>10</w:t>
            </w:r>
          </w:p>
        </w:tc>
        <w:tc>
          <w:tcPr>
            <w:tcW w:w="398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56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122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rPr>
                <w:rFonts w:eastAsia="標楷體"/>
                <w:bCs/>
                <w:kern w:val="0"/>
              </w:rPr>
            </w:pPr>
          </w:p>
        </w:tc>
        <w:tc>
          <w:tcPr>
            <w:tcW w:w="250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866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313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301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  <w:tc>
          <w:tcPr>
            <w:tcW w:w="269" w:type="pct"/>
            <w:vAlign w:val="center"/>
          </w:tcPr>
          <w:p w:rsidR="00FE5A33" w:rsidRPr="00D2212E" w:rsidRDefault="00FE5A33" w:rsidP="00801CDC">
            <w:pPr>
              <w:widowControl/>
              <w:snapToGrid w:val="0"/>
              <w:spacing w:line="280" w:lineRule="exact"/>
              <w:jc w:val="center"/>
              <w:rPr>
                <w:rFonts w:eastAsia="標楷體"/>
                <w:bCs/>
                <w:kern w:val="0"/>
              </w:rPr>
            </w:pPr>
          </w:p>
        </w:tc>
      </w:tr>
    </w:tbl>
    <w:p w:rsidR="00FE5A33" w:rsidRPr="00D2212E" w:rsidRDefault="00FE5A33" w:rsidP="00FE5A33">
      <w:pPr>
        <w:spacing w:before="100" w:beforeAutospacing="1" w:line="40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D2212E">
        <w:rPr>
          <w:rFonts w:ascii="標楷體" w:eastAsia="標楷體" w:hAnsi="標楷體" w:hint="eastAsia"/>
          <w:sz w:val="28"/>
          <w:szCs w:val="28"/>
        </w:rPr>
        <w:t>※ 有關</w:t>
      </w:r>
      <w:r w:rsidRPr="00D2212E">
        <w:rPr>
          <w:rFonts w:ascii="標楷體" w:eastAsia="標楷體" w:hAnsi="標楷體" w:hint="eastAsia"/>
          <w:b/>
          <w:sz w:val="28"/>
          <w:szCs w:val="28"/>
        </w:rPr>
        <w:t>「</w:t>
      </w:r>
      <w:r w:rsidRPr="00D2212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個案輔導服務ㄧ覽表</w:t>
      </w:r>
      <w:r w:rsidRPr="00D2212E">
        <w:rPr>
          <w:rFonts w:ascii="標楷體" w:eastAsia="標楷體" w:hAnsi="標楷體" w:hint="eastAsia"/>
          <w:b/>
          <w:sz w:val="28"/>
          <w:szCs w:val="28"/>
        </w:rPr>
        <w:t>」</w:t>
      </w:r>
      <w:r w:rsidRPr="00D2212E">
        <w:rPr>
          <w:rFonts w:ascii="標楷體" w:eastAsia="標楷體" w:hAnsi="標楷體" w:hint="eastAsia"/>
          <w:sz w:val="28"/>
          <w:szCs w:val="28"/>
        </w:rPr>
        <w:t>填送注意事項：</w:t>
      </w:r>
    </w:p>
    <w:p w:rsidR="00FE5A33" w:rsidRPr="00D2212E" w:rsidRDefault="00FE5A33" w:rsidP="00FE5A33">
      <w:pPr>
        <w:widowControl/>
        <w:numPr>
          <w:ilvl w:val="0"/>
          <w:numId w:val="1"/>
        </w:numPr>
        <w:spacing w:line="380" w:lineRule="exact"/>
        <w:rPr>
          <w:rFonts w:eastAsia="標楷體" w:hAnsi="標楷體"/>
          <w:bCs/>
          <w:kern w:val="0"/>
        </w:rPr>
      </w:pPr>
      <w:r w:rsidRPr="00D2212E">
        <w:rPr>
          <w:rFonts w:eastAsia="標楷體" w:hAnsi="標楷體" w:hint="eastAsia"/>
          <w:bCs/>
          <w:kern w:val="0"/>
        </w:rPr>
        <w:t>個案類型請填入代號：</w:t>
      </w:r>
    </w:p>
    <w:tbl>
      <w:tblPr>
        <w:tblW w:w="9072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E5A33" w:rsidRPr="00D2212E" w:rsidTr="00801CDC">
        <w:trPr>
          <w:trHeight w:val="202"/>
        </w:trPr>
        <w:tc>
          <w:tcPr>
            <w:tcW w:w="4536" w:type="dxa"/>
            <w:vAlign w:val="center"/>
          </w:tcPr>
          <w:p w:rsidR="00FE5A33" w:rsidRPr="00D2212E" w:rsidRDefault="00FE5A33" w:rsidP="00801CDC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212E">
              <w:rPr>
                <w:rFonts w:ascii="標楷體" w:eastAsia="標楷體" w:hAnsi="標楷體" w:cs="新細明體" w:hint="eastAsia"/>
                <w:kern w:val="0"/>
              </w:rPr>
              <w:t>高雄市編號</w:t>
            </w:r>
          </w:p>
        </w:tc>
        <w:tc>
          <w:tcPr>
            <w:tcW w:w="4536" w:type="dxa"/>
          </w:tcPr>
          <w:p w:rsidR="00FE5A33" w:rsidRPr="00D2212E" w:rsidRDefault="00FE5A33" w:rsidP="00801CDC">
            <w:pPr>
              <w:widowControl/>
              <w:spacing w:line="300" w:lineRule="exact"/>
              <w:ind w:leftChars="100" w:left="24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2212E">
              <w:rPr>
                <w:rFonts w:ascii="標楷體" w:eastAsia="標楷體" w:hAnsi="標楷體" w:cs="新細明體" w:hint="eastAsia"/>
                <w:kern w:val="0"/>
              </w:rPr>
              <w:t>國教署編號</w:t>
            </w:r>
          </w:p>
        </w:tc>
      </w:tr>
      <w:tr w:rsidR="00FE5A33" w:rsidRPr="00D2212E" w:rsidTr="00801CDC">
        <w:trPr>
          <w:trHeight w:val="58"/>
        </w:trPr>
        <w:tc>
          <w:tcPr>
            <w:tcW w:w="4536" w:type="dxa"/>
            <w:vAlign w:val="center"/>
          </w:tcPr>
          <w:p w:rsidR="00FE5A33" w:rsidRPr="00D2212E" w:rsidRDefault="00FE5A33" w:rsidP="00801CDC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instrText xml:space="preserve"> 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eq \o\ac(○,</w:instrText>
            </w:r>
            <w:r w:rsidRPr="00D2212E">
              <w:rPr>
                <w:rFonts w:ascii="標楷體" w:eastAsia="標楷體" w:hAnsi="標楷體" w:hint="eastAsia"/>
                <w:position w:val="2"/>
                <w:sz w:val="14"/>
                <w:szCs w:val="20"/>
              </w:rPr>
              <w:instrText>1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)</w:instrText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D2212E">
              <w:rPr>
                <w:rFonts w:ascii="標楷體" w:eastAsia="標楷體" w:hAnsi="標楷體"/>
                <w:sz w:val="22"/>
                <w:szCs w:val="22"/>
              </w:rPr>
              <w:t>拒學</w:t>
            </w:r>
          </w:p>
        </w:tc>
        <w:tc>
          <w:tcPr>
            <w:tcW w:w="4536" w:type="dxa"/>
            <w:vAlign w:val="center"/>
          </w:tcPr>
          <w:p w:rsidR="00FE5A33" w:rsidRPr="00D2212E" w:rsidRDefault="00FE5A33" w:rsidP="00801CDC">
            <w:pPr>
              <w:widowControl/>
              <w:rPr>
                <w:rFonts w:ascii="標楷體" w:eastAsia="標楷體" w:hAnsi="標楷體"/>
                <w:sz w:val="22"/>
                <w:szCs w:val="22"/>
              </w:rPr>
            </w:pPr>
            <w:r w:rsidRPr="00D2212E">
              <w:rPr>
                <w:rFonts w:ascii="標楷體" w:eastAsia="標楷體" w:hAnsi="標楷體" w:hint="eastAsia"/>
                <w:sz w:val="22"/>
                <w:szCs w:val="22"/>
              </w:rPr>
              <w:t>T16中離(輟)拒學</w:t>
            </w:r>
          </w:p>
        </w:tc>
      </w:tr>
      <w:tr w:rsidR="00FE5A33" w:rsidRPr="00D2212E" w:rsidTr="00801CDC">
        <w:trPr>
          <w:trHeight w:val="177"/>
        </w:trPr>
        <w:tc>
          <w:tcPr>
            <w:tcW w:w="4536" w:type="dxa"/>
            <w:vAlign w:val="center"/>
          </w:tcPr>
          <w:p w:rsidR="00FE5A33" w:rsidRPr="00D2212E" w:rsidRDefault="00FE5A33" w:rsidP="00801CDC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instrText xml:space="preserve"> 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eq \o\ac(○,2)</w:instrText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D2212E">
              <w:rPr>
                <w:rFonts w:ascii="標楷體" w:eastAsia="標楷體" w:hAnsi="標楷體"/>
                <w:sz w:val="22"/>
                <w:szCs w:val="22"/>
              </w:rPr>
              <w:t>中輟</w:t>
            </w:r>
          </w:p>
        </w:tc>
        <w:tc>
          <w:tcPr>
            <w:tcW w:w="4536" w:type="dxa"/>
            <w:vAlign w:val="center"/>
          </w:tcPr>
          <w:p w:rsidR="00FE5A33" w:rsidRPr="00D2212E" w:rsidRDefault="00FE5A33" w:rsidP="00801CD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2212E">
              <w:rPr>
                <w:rFonts w:ascii="標楷體" w:eastAsia="標楷體" w:hAnsi="標楷體" w:hint="eastAsia"/>
                <w:sz w:val="22"/>
                <w:szCs w:val="22"/>
              </w:rPr>
              <w:t>T16中離(輟)拒學</w:t>
            </w:r>
          </w:p>
        </w:tc>
      </w:tr>
      <w:tr w:rsidR="00FE5A33" w:rsidRPr="00D2212E" w:rsidTr="00801CDC">
        <w:trPr>
          <w:trHeight w:val="358"/>
        </w:trPr>
        <w:tc>
          <w:tcPr>
            <w:tcW w:w="4536" w:type="dxa"/>
            <w:vAlign w:val="center"/>
          </w:tcPr>
          <w:p w:rsidR="00FE5A33" w:rsidRPr="00D2212E" w:rsidRDefault="00FE5A33" w:rsidP="00801CDC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instrText xml:space="preserve"> 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eq \o\ac(○,3)</w:instrText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D2212E">
              <w:rPr>
                <w:rFonts w:ascii="標楷體" w:eastAsia="標楷體" w:hAnsi="標楷體"/>
                <w:sz w:val="22"/>
                <w:szCs w:val="22"/>
              </w:rPr>
              <w:t>自傷</w:t>
            </w:r>
            <w:r w:rsidRPr="00D2212E">
              <w:rPr>
                <w:rFonts w:ascii="標楷體" w:eastAsia="標楷體" w:hAnsi="標楷體" w:hint="eastAsia"/>
                <w:sz w:val="22"/>
                <w:szCs w:val="22"/>
              </w:rPr>
              <w:t>/</w:t>
            </w:r>
            <w:r w:rsidRPr="00D2212E">
              <w:rPr>
                <w:rFonts w:ascii="標楷體" w:eastAsia="標楷體" w:hAnsi="標楷體"/>
                <w:sz w:val="22"/>
                <w:szCs w:val="22"/>
              </w:rPr>
              <w:t>自殺</w:t>
            </w:r>
          </w:p>
        </w:tc>
        <w:tc>
          <w:tcPr>
            <w:tcW w:w="4536" w:type="dxa"/>
            <w:vAlign w:val="center"/>
          </w:tcPr>
          <w:p w:rsidR="00FE5A33" w:rsidRPr="00D2212E" w:rsidRDefault="00FE5A33" w:rsidP="00801CD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2212E">
              <w:rPr>
                <w:rFonts w:ascii="標楷體" w:eastAsia="標楷體" w:hAnsi="標楷體" w:hint="eastAsia"/>
                <w:sz w:val="22"/>
                <w:szCs w:val="22"/>
              </w:rPr>
              <w:t>T08自我傷害</w:t>
            </w:r>
          </w:p>
        </w:tc>
      </w:tr>
      <w:tr w:rsidR="00FE5A33" w:rsidRPr="00D2212E" w:rsidTr="00801CDC">
        <w:trPr>
          <w:trHeight w:val="358"/>
        </w:trPr>
        <w:tc>
          <w:tcPr>
            <w:tcW w:w="4536" w:type="dxa"/>
            <w:vAlign w:val="center"/>
          </w:tcPr>
          <w:p w:rsidR="00FE5A33" w:rsidRPr="00D2212E" w:rsidRDefault="00FE5A33" w:rsidP="00801CDC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instrText xml:space="preserve"> 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eq \o\ac(○,4)</w:instrText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D2212E">
              <w:rPr>
                <w:rFonts w:ascii="標楷體" w:eastAsia="標楷體" w:hAnsi="標楷體"/>
                <w:sz w:val="22"/>
                <w:szCs w:val="22"/>
              </w:rPr>
              <w:t>藥物濫用</w:t>
            </w:r>
          </w:p>
        </w:tc>
        <w:tc>
          <w:tcPr>
            <w:tcW w:w="4536" w:type="dxa"/>
            <w:vAlign w:val="center"/>
          </w:tcPr>
          <w:p w:rsidR="00FE5A33" w:rsidRPr="00D2212E" w:rsidRDefault="00FE5A33" w:rsidP="00801CD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2212E">
              <w:rPr>
                <w:rFonts w:ascii="標楷體" w:eastAsia="標楷體" w:hAnsi="標楷體" w:hint="eastAsia"/>
                <w:sz w:val="22"/>
                <w:szCs w:val="22"/>
              </w:rPr>
              <w:t>T17藥物濫用</w:t>
            </w:r>
          </w:p>
        </w:tc>
      </w:tr>
      <w:tr w:rsidR="00FE5A33" w:rsidRPr="00D2212E" w:rsidTr="00801CDC">
        <w:trPr>
          <w:trHeight w:val="358"/>
        </w:trPr>
        <w:tc>
          <w:tcPr>
            <w:tcW w:w="4536" w:type="dxa"/>
            <w:vAlign w:val="center"/>
          </w:tcPr>
          <w:p w:rsidR="00FE5A33" w:rsidRPr="00D2212E" w:rsidRDefault="00FE5A33" w:rsidP="00801CDC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instrText xml:space="preserve"> 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eq \o\ac(○,5)</w:instrText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D2212E">
              <w:rPr>
                <w:rFonts w:ascii="標楷體" w:eastAsia="標楷體" w:hAnsi="標楷體"/>
                <w:sz w:val="22"/>
                <w:szCs w:val="22"/>
              </w:rPr>
              <w:t>性侵</w:t>
            </w:r>
            <w:r w:rsidRPr="00D2212E">
              <w:rPr>
                <w:rFonts w:ascii="標楷體" w:eastAsia="標楷體" w:hAnsi="標楷體" w:hint="eastAsia"/>
                <w:sz w:val="22"/>
                <w:szCs w:val="22"/>
              </w:rPr>
              <w:t>害</w:t>
            </w:r>
          </w:p>
        </w:tc>
        <w:tc>
          <w:tcPr>
            <w:tcW w:w="4536" w:type="dxa"/>
            <w:vAlign w:val="center"/>
          </w:tcPr>
          <w:p w:rsidR="00FE5A33" w:rsidRPr="00D2212E" w:rsidRDefault="00FE5A33" w:rsidP="00801CD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2212E">
              <w:rPr>
                <w:rFonts w:ascii="標楷體" w:eastAsia="標楷體" w:hAnsi="標楷體" w:hint="eastAsia"/>
                <w:sz w:val="22"/>
                <w:szCs w:val="22"/>
              </w:rPr>
              <w:t>T11兒少保議題</w:t>
            </w:r>
          </w:p>
        </w:tc>
      </w:tr>
      <w:tr w:rsidR="00FE5A33" w:rsidRPr="00D2212E" w:rsidTr="00801CDC">
        <w:trPr>
          <w:trHeight w:val="358"/>
        </w:trPr>
        <w:tc>
          <w:tcPr>
            <w:tcW w:w="4536" w:type="dxa"/>
            <w:vAlign w:val="center"/>
          </w:tcPr>
          <w:p w:rsidR="00FE5A33" w:rsidRPr="00D2212E" w:rsidRDefault="00FE5A33" w:rsidP="00801CDC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instrText xml:space="preserve"> 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eq \o\ac(○,6)</w:instrText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D2212E">
              <w:rPr>
                <w:rFonts w:ascii="標楷體" w:eastAsia="標楷體" w:hAnsi="標楷體"/>
                <w:sz w:val="22"/>
                <w:szCs w:val="22"/>
              </w:rPr>
              <w:t>性騷擾</w:t>
            </w:r>
          </w:p>
        </w:tc>
        <w:tc>
          <w:tcPr>
            <w:tcW w:w="4536" w:type="dxa"/>
            <w:vAlign w:val="center"/>
          </w:tcPr>
          <w:p w:rsidR="00FE5A33" w:rsidRPr="00D2212E" w:rsidRDefault="00FE5A33" w:rsidP="00801CD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2212E">
              <w:rPr>
                <w:rFonts w:ascii="標楷體" w:eastAsia="標楷體" w:hAnsi="標楷體" w:hint="eastAsia"/>
                <w:sz w:val="22"/>
                <w:szCs w:val="22"/>
              </w:rPr>
              <w:t>T11兒少保議題</w:t>
            </w:r>
          </w:p>
        </w:tc>
      </w:tr>
      <w:tr w:rsidR="00FE5A33" w:rsidRPr="00D2212E" w:rsidTr="00801CDC">
        <w:trPr>
          <w:trHeight w:val="358"/>
        </w:trPr>
        <w:tc>
          <w:tcPr>
            <w:tcW w:w="4536" w:type="dxa"/>
            <w:vAlign w:val="center"/>
          </w:tcPr>
          <w:p w:rsidR="00FE5A33" w:rsidRPr="00D2212E" w:rsidRDefault="00FE5A33" w:rsidP="00801CDC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instrText xml:space="preserve"> 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eq \o\ac(○,</w:instrText>
            </w:r>
            <w:r w:rsidRPr="00D2212E">
              <w:rPr>
                <w:rFonts w:ascii="標楷體" w:eastAsia="標楷體" w:hAnsi="標楷體" w:hint="eastAsia"/>
                <w:position w:val="2"/>
                <w:sz w:val="14"/>
                <w:szCs w:val="20"/>
              </w:rPr>
              <w:instrText>7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)</w:instrText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D2212E">
              <w:rPr>
                <w:rFonts w:ascii="標楷體" w:eastAsia="標楷體" w:hAnsi="標楷體" w:hint="eastAsia"/>
                <w:sz w:val="22"/>
                <w:szCs w:val="22"/>
              </w:rPr>
              <w:t>性交易</w:t>
            </w:r>
          </w:p>
        </w:tc>
        <w:tc>
          <w:tcPr>
            <w:tcW w:w="4536" w:type="dxa"/>
            <w:vAlign w:val="center"/>
          </w:tcPr>
          <w:p w:rsidR="00FE5A33" w:rsidRPr="00D2212E" w:rsidRDefault="00FE5A33" w:rsidP="00801CD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2212E">
              <w:rPr>
                <w:rFonts w:ascii="標楷體" w:eastAsia="標楷體" w:hAnsi="標楷體" w:hint="eastAsia"/>
                <w:sz w:val="22"/>
                <w:szCs w:val="22"/>
              </w:rPr>
              <w:t>T11兒少保議題</w:t>
            </w:r>
          </w:p>
        </w:tc>
      </w:tr>
      <w:tr w:rsidR="00FE5A33" w:rsidRPr="00D2212E" w:rsidTr="00801CDC">
        <w:trPr>
          <w:trHeight w:val="358"/>
        </w:trPr>
        <w:tc>
          <w:tcPr>
            <w:tcW w:w="4536" w:type="dxa"/>
            <w:vAlign w:val="center"/>
          </w:tcPr>
          <w:p w:rsidR="00FE5A33" w:rsidRPr="00D2212E" w:rsidRDefault="00FE5A33" w:rsidP="00801CDC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instrText xml:space="preserve"> 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eq \o\ac(○,</w:instrText>
            </w:r>
            <w:r w:rsidRPr="00D2212E">
              <w:rPr>
                <w:rFonts w:ascii="標楷體" w:eastAsia="標楷體" w:hAnsi="標楷體" w:hint="eastAsia"/>
                <w:position w:val="2"/>
                <w:sz w:val="14"/>
                <w:szCs w:val="20"/>
              </w:rPr>
              <w:instrText>8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)</w:instrText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D2212E">
              <w:rPr>
                <w:rFonts w:ascii="標楷體" w:eastAsia="標楷體" w:hAnsi="標楷體"/>
                <w:sz w:val="22"/>
                <w:szCs w:val="22"/>
              </w:rPr>
              <w:t>家</w:t>
            </w:r>
            <w:r w:rsidRPr="00D2212E">
              <w:rPr>
                <w:rFonts w:ascii="標楷體" w:eastAsia="標楷體" w:hAnsi="標楷體" w:hint="eastAsia"/>
                <w:sz w:val="22"/>
                <w:szCs w:val="22"/>
              </w:rPr>
              <w:t>庭暴力</w:t>
            </w:r>
          </w:p>
        </w:tc>
        <w:tc>
          <w:tcPr>
            <w:tcW w:w="4536" w:type="dxa"/>
            <w:vAlign w:val="center"/>
          </w:tcPr>
          <w:p w:rsidR="00FE5A33" w:rsidRPr="00D2212E" w:rsidRDefault="00FE5A33" w:rsidP="00801CD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2212E">
              <w:rPr>
                <w:rFonts w:ascii="標楷體" w:eastAsia="標楷體" w:hAnsi="標楷體" w:hint="eastAsia"/>
                <w:sz w:val="22"/>
                <w:szCs w:val="22"/>
              </w:rPr>
              <w:t>T11兒少保議題</w:t>
            </w:r>
          </w:p>
        </w:tc>
      </w:tr>
      <w:tr w:rsidR="00FE5A33" w:rsidRPr="00D2212E" w:rsidTr="00801CDC">
        <w:trPr>
          <w:trHeight w:val="358"/>
        </w:trPr>
        <w:tc>
          <w:tcPr>
            <w:tcW w:w="4536" w:type="dxa"/>
            <w:vAlign w:val="center"/>
          </w:tcPr>
          <w:p w:rsidR="00FE5A33" w:rsidRPr="00D2212E" w:rsidRDefault="00FE5A33" w:rsidP="00801CDC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instrText xml:space="preserve"> 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eq \o\ac(○,</w:instrText>
            </w:r>
            <w:r w:rsidRPr="00D2212E">
              <w:rPr>
                <w:rFonts w:ascii="標楷體" w:eastAsia="標楷體" w:hAnsi="標楷體" w:hint="eastAsia"/>
                <w:position w:val="2"/>
                <w:sz w:val="14"/>
                <w:szCs w:val="20"/>
              </w:rPr>
              <w:instrText>9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)</w:instrText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D2212E">
              <w:rPr>
                <w:rFonts w:ascii="標楷體" w:eastAsia="標楷體" w:hAnsi="標楷體"/>
                <w:sz w:val="22"/>
                <w:szCs w:val="22"/>
              </w:rPr>
              <w:t>哀傷/失落</w:t>
            </w:r>
          </w:p>
        </w:tc>
        <w:tc>
          <w:tcPr>
            <w:tcW w:w="4536" w:type="dxa"/>
            <w:vAlign w:val="center"/>
          </w:tcPr>
          <w:p w:rsidR="00FE5A33" w:rsidRPr="00D2212E" w:rsidRDefault="00FE5A33" w:rsidP="00801CD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2212E">
              <w:rPr>
                <w:rFonts w:ascii="標楷體" w:eastAsia="標楷體" w:hAnsi="標楷體" w:hint="eastAsia"/>
                <w:sz w:val="22"/>
                <w:szCs w:val="22"/>
              </w:rPr>
              <w:t>T07創傷反應</w:t>
            </w:r>
          </w:p>
        </w:tc>
      </w:tr>
      <w:tr w:rsidR="00FE5A33" w:rsidRPr="00D2212E" w:rsidTr="00801CDC">
        <w:trPr>
          <w:trHeight w:val="358"/>
        </w:trPr>
        <w:tc>
          <w:tcPr>
            <w:tcW w:w="4536" w:type="dxa"/>
            <w:vAlign w:val="center"/>
          </w:tcPr>
          <w:p w:rsidR="00FE5A33" w:rsidRPr="00D2212E" w:rsidRDefault="00FE5A33" w:rsidP="00801CDC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instrText xml:space="preserve"> 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eq \o\ac(○,</w:instrText>
            </w:r>
            <w:r w:rsidRPr="00D2212E">
              <w:rPr>
                <w:rFonts w:ascii="標楷體" w:eastAsia="標楷體" w:hAnsi="標楷體" w:hint="eastAsia"/>
                <w:position w:val="2"/>
                <w:sz w:val="14"/>
                <w:szCs w:val="20"/>
              </w:rPr>
              <w:instrText>10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)</w:instrText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D2212E">
              <w:rPr>
                <w:rFonts w:ascii="標楷體" w:eastAsia="標楷體" w:hAnsi="標楷體"/>
                <w:sz w:val="22"/>
                <w:szCs w:val="22"/>
              </w:rPr>
              <w:t>家庭/親子</w:t>
            </w:r>
          </w:p>
        </w:tc>
        <w:tc>
          <w:tcPr>
            <w:tcW w:w="4536" w:type="dxa"/>
            <w:vAlign w:val="center"/>
          </w:tcPr>
          <w:p w:rsidR="00FE5A33" w:rsidRPr="00D2212E" w:rsidRDefault="00FE5A33" w:rsidP="00801CD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2212E">
              <w:rPr>
                <w:rFonts w:ascii="標楷體" w:eastAsia="標楷體" w:hAnsi="標楷體" w:hint="eastAsia"/>
                <w:sz w:val="22"/>
                <w:szCs w:val="22"/>
              </w:rPr>
              <w:t>T03家庭困擾</w:t>
            </w:r>
          </w:p>
        </w:tc>
      </w:tr>
      <w:tr w:rsidR="00FE5A33" w:rsidRPr="00D2212E" w:rsidTr="00801CDC">
        <w:trPr>
          <w:trHeight w:val="358"/>
        </w:trPr>
        <w:tc>
          <w:tcPr>
            <w:tcW w:w="4536" w:type="dxa"/>
            <w:vAlign w:val="center"/>
          </w:tcPr>
          <w:p w:rsidR="00FE5A33" w:rsidRPr="00D2212E" w:rsidRDefault="00FE5A33" w:rsidP="00801CDC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instrText xml:space="preserve"> 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eq \o\ac(○,</w:instrText>
            </w:r>
            <w:r w:rsidRPr="00D2212E">
              <w:rPr>
                <w:rFonts w:ascii="標楷體" w:eastAsia="標楷體" w:hAnsi="標楷體" w:hint="eastAsia"/>
                <w:position w:val="2"/>
                <w:sz w:val="14"/>
                <w:szCs w:val="20"/>
              </w:rPr>
              <w:instrText>11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)</w:instrText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D2212E">
              <w:rPr>
                <w:rFonts w:ascii="標楷體" w:eastAsia="標楷體" w:hAnsi="標楷體"/>
                <w:sz w:val="22"/>
                <w:szCs w:val="22"/>
              </w:rPr>
              <w:t>情緒困擾</w:t>
            </w:r>
          </w:p>
        </w:tc>
        <w:tc>
          <w:tcPr>
            <w:tcW w:w="4536" w:type="dxa"/>
            <w:vAlign w:val="center"/>
          </w:tcPr>
          <w:p w:rsidR="00FE5A33" w:rsidRPr="00D2212E" w:rsidRDefault="00FE5A33" w:rsidP="00801CD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2212E">
              <w:rPr>
                <w:rFonts w:ascii="標楷體" w:eastAsia="標楷體" w:hAnsi="標楷體" w:hint="eastAsia"/>
                <w:sz w:val="22"/>
                <w:szCs w:val="22"/>
              </w:rPr>
              <w:t>T05情緒困擾</w:t>
            </w:r>
          </w:p>
        </w:tc>
      </w:tr>
      <w:tr w:rsidR="00FE5A33" w:rsidRPr="00D2212E" w:rsidTr="00801CDC">
        <w:trPr>
          <w:trHeight w:val="358"/>
        </w:trPr>
        <w:tc>
          <w:tcPr>
            <w:tcW w:w="4536" w:type="dxa"/>
            <w:vAlign w:val="center"/>
          </w:tcPr>
          <w:p w:rsidR="00FE5A33" w:rsidRPr="00D2212E" w:rsidRDefault="00FE5A33" w:rsidP="00801CDC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instrText xml:space="preserve"> 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eq \o\ac(○,</w:instrText>
            </w:r>
            <w:r w:rsidRPr="00D2212E">
              <w:rPr>
                <w:rFonts w:ascii="標楷體" w:eastAsia="標楷體" w:hAnsi="標楷體" w:hint="eastAsia"/>
                <w:position w:val="2"/>
                <w:sz w:val="14"/>
                <w:szCs w:val="20"/>
              </w:rPr>
              <w:instrText>12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)</w:instrText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D2212E">
              <w:rPr>
                <w:rFonts w:ascii="標楷體" w:eastAsia="標楷體" w:hAnsi="標楷體"/>
                <w:sz w:val="22"/>
                <w:szCs w:val="22"/>
              </w:rPr>
              <w:t>人際困擾</w:t>
            </w:r>
          </w:p>
        </w:tc>
        <w:tc>
          <w:tcPr>
            <w:tcW w:w="4536" w:type="dxa"/>
            <w:vAlign w:val="center"/>
          </w:tcPr>
          <w:p w:rsidR="00FE5A33" w:rsidRPr="00D2212E" w:rsidRDefault="00FE5A33" w:rsidP="00801CD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2212E">
              <w:rPr>
                <w:rFonts w:ascii="標楷體" w:eastAsia="標楷體" w:hAnsi="標楷體" w:hint="eastAsia"/>
                <w:sz w:val="22"/>
                <w:szCs w:val="22"/>
              </w:rPr>
              <w:t>T01人際困擾</w:t>
            </w:r>
          </w:p>
        </w:tc>
      </w:tr>
      <w:tr w:rsidR="00FE5A33" w:rsidRPr="00D2212E" w:rsidTr="00801CDC">
        <w:trPr>
          <w:trHeight w:val="358"/>
        </w:trPr>
        <w:tc>
          <w:tcPr>
            <w:tcW w:w="4536" w:type="dxa"/>
            <w:vAlign w:val="center"/>
          </w:tcPr>
          <w:p w:rsidR="00FE5A33" w:rsidRPr="00D2212E" w:rsidRDefault="00FE5A33" w:rsidP="00801CDC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instrText xml:space="preserve"> 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eq \o\ac(○,</w:instrText>
            </w:r>
            <w:r w:rsidRPr="00D2212E">
              <w:rPr>
                <w:rFonts w:ascii="標楷體" w:eastAsia="標楷體" w:hAnsi="標楷體" w:hint="eastAsia"/>
                <w:position w:val="2"/>
                <w:sz w:val="14"/>
                <w:szCs w:val="20"/>
              </w:rPr>
              <w:instrText>13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)</w:instrText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D2212E">
              <w:rPr>
                <w:rFonts w:ascii="標楷體" w:eastAsia="標楷體" w:hAnsi="標楷體"/>
                <w:sz w:val="22"/>
                <w:szCs w:val="22"/>
              </w:rPr>
              <w:t>學習困擾</w:t>
            </w:r>
          </w:p>
        </w:tc>
        <w:tc>
          <w:tcPr>
            <w:tcW w:w="4536" w:type="dxa"/>
            <w:vAlign w:val="center"/>
          </w:tcPr>
          <w:p w:rsidR="00FE5A33" w:rsidRPr="00D2212E" w:rsidRDefault="00FE5A33" w:rsidP="00801CD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2212E">
              <w:rPr>
                <w:rFonts w:ascii="標楷體" w:eastAsia="標楷體" w:hAnsi="標楷體" w:hint="eastAsia"/>
                <w:sz w:val="22"/>
                <w:szCs w:val="22"/>
              </w:rPr>
              <w:t>T12學習困擾</w:t>
            </w:r>
          </w:p>
        </w:tc>
      </w:tr>
      <w:tr w:rsidR="00FE5A33" w:rsidRPr="00D2212E" w:rsidTr="00801CDC">
        <w:trPr>
          <w:trHeight w:val="358"/>
        </w:trPr>
        <w:tc>
          <w:tcPr>
            <w:tcW w:w="4536" w:type="dxa"/>
            <w:vAlign w:val="center"/>
          </w:tcPr>
          <w:p w:rsidR="00FE5A33" w:rsidRPr="00D2212E" w:rsidRDefault="00FE5A33" w:rsidP="00801CDC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instrText xml:space="preserve"> 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eq \o\ac(○,</w:instrText>
            </w:r>
            <w:r w:rsidRPr="00D2212E">
              <w:rPr>
                <w:rFonts w:ascii="標楷體" w:eastAsia="標楷體" w:hAnsi="標楷體" w:hint="eastAsia"/>
                <w:position w:val="2"/>
                <w:sz w:val="14"/>
                <w:szCs w:val="20"/>
              </w:rPr>
              <w:instrText>14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)</w:instrText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D2212E">
              <w:rPr>
                <w:rFonts w:ascii="標楷體" w:eastAsia="標楷體" w:hAnsi="標楷體" w:hint="eastAsia"/>
                <w:sz w:val="22"/>
                <w:szCs w:val="22"/>
              </w:rPr>
              <w:t>感情困擾</w:t>
            </w:r>
          </w:p>
        </w:tc>
        <w:tc>
          <w:tcPr>
            <w:tcW w:w="4536" w:type="dxa"/>
            <w:vAlign w:val="center"/>
          </w:tcPr>
          <w:p w:rsidR="00FE5A33" w:rsidRPr="00D2212E" w:rsidRDefault="00FE5A33" w:rsidP="00801CD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2212E">
              <w:rPr>
                <w:rFonts w:ascii="標楷體" w:eastAsia="標楷體" w:hAnsi="標楷體" w:hint="eastAsia"/>
                <w:sz w:val="22"/>
                <w:szCs w:val="22"/>
              </w:rPr>
              <w:t>T01人際困擾</w:t>
            </w:r>
          </w:p>
        </w:tc>
      </w:tr>
      <w:tr w:rsidR="00FE5A33" w:rsidRPr="00D2212E" w:rsidTr="00801CDC">
        <w:trPr>
          <w:trHeight w:val="358"/>
        </w:trPr>
        <w:tc>
          <w:tcPr>
            <w:tcW w:w="4536" w:type="dxa"/>
            <w:vAlign w:val="center"/>
          </w:tcPr>
          <w:p w:rsidR="00FE5A33" w:rsidRPr="00D2212E" w:rsidRDefault="00FE5A33" w:rsidP="00801CDC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212E">
              <w:rPr>
                <w:rFonts w:ascii="標楷體" w:eastAsia="標楷體" w:hAnsi="標楷體"/>
                <w:sz w:val="20"/>
                <w:szCs w:val="20"/>
              </w:rPr>
              <w:lastRenderedPageBreak/>
              <w:fldChar w:fldCharType="begin"/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instrText xml:space="preserve"> 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eq \o\ac(○,</w:instrText>
            </w:r>
            <w:r w:rsidRPr="00D2212E">
              <w:rPr>
                <w:rFonts w:ascii="標楷體" w:eastAsia="標楷體" w:hAnsi="標楷體" w:hint="eastAsia"/>
                <w:position w:val="2"/>
                <w:sz w:val="14"/>
                <w:szCs w:val="20"/>
              </w:rPr>
              <w:instrText>15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)</w:instrText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D2212E">
              <w:rPr>
                <w:rFonts w:ascii="標楷體" w:eastAsia="標楷體" w:hAnsi="標楷體"/>
                <w:sz w:val="22"/>
                <w:szCs w:val="22"/>
              </w:rPr>
              <w:t>一般精神疾患(符合</w:t>
            </w:r>
            <w:r w:rsidRPr="00D2212E">
              <w:rPr>
                <w:rFonts w:ascii="Book Antiqua" w:eastAsia="標楷體" w:hAnsi="Book Antiqua"/>
                <w:sz w:val="22"/>
                <w:szCs w:val="22"/>
              </w:rPr>
              <w:t>DSM-IV</w:t>
            </w:r>
            <w:r w:rsidRPr="00D2212E">
              <w:rPr>
                <w:rFonts w:ascii="Book Antiqua" w:eastAsia="標楷體" w:hAnsi="Book Antiqua" w:hint="eastAsia"/>
                <w:sz w:val="22"/>
                <w:szCs w:val="22"/>
              </w:rPr>
              <w:t xml:space="preserve"> TR</w:t>
            </w:r>
            <w:r w:rsidRPr="00D2212E">
              <w:rPr>
                <w:rFonts w:ascii="標楷體" w:eastAsia="標楷體" w:hAnsi="標楷體"/>
                <w:sz w:val="22"/>
                <w:szCs w:val="22"/>
              </w:rPr>
              <w:t>診斷，如：過動、緘默、焦慮、憂鬱等)</w:t>
            </w:r>
          </w:p>
        </w:tc>
        <w:tc>
          <w:tcPr>
            <w:tcW w:w="4536" w:type="dxa"/>
            <w:vAlign w:val="center"/>
          </w:tcPr>
          <w:p w:rsidR="00FE5A33" w:rsidRPr="00D2212E" w:rsidRDefault="00FE5A33" w:rsidP="00801CD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2212E">
              <w:rPr>
                <w:rFonts w:ascii="標楷體" w:eastAsia="標楷體" w:hAnsi="標楷體" w:hint="eastAsia"/>
                <w:sz w:val="22"/>
                <w:szCs w:val="22"/>
              </w:rPr>
              <w:t>T18精神疾患</w:t>
            </w:r>
          </w:p>
        </w:tc>
      </w:tr>
      <w:tr w:rsidR="00FE5A33" w:rsidRPr="00D2212E" w:rsidTr="00801CDC">
        <w:trPr>
          <w:trHeight w:val="358"/>
        </w:trPr>
        <w:tc>
          <w:tcPr>
            <w:tcW w:w="4536" w:type="dxa"/>
            <w:vAlign w:val="center"/>
          </w:tcPr>
          <w:p w:rsidR="00FE5A33" w:rsidRPr="00D2212E" w:rsidRDefault="00FE5A33" w:rsidP="00801CDC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instrText xml:space="preserve"> 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eq \o\ac(○,</w:instrText>
            </w:r>
            <w:r w:rsidRPr="00D2212E">
              <w:rPr>
                <w:rFonts w:ascii="標楷體" w:eastAsia="標楷體" w:hAnsi="標楷體" w:hint="eastAsia"/>
                <w:position w:val="2"/>
                <w:sz w:val="14"/>
                <w:szCs w:val="20"/>
              </w:rPr>
              <w:instrText>16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)</w:instrText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D2212E">
              <w:rPr>
                <w:rFonts w:ascii="標楷體" w:eastAsia="標楷體" w:hAnsi="標楷體"/>
                <w:sz w:val="22"/>
                <w:szCs w:val="22"/>
              </w:rPr>
              <w:t>特教（通過特教鑑定者）</w:t>
            </w:r>
          </w:p>
        </w:tc>
        <w:tc>
          <w:tcPr>
            <w:tcW w:w="4536" w:type="dxa"/>
            <w:vAlign w:val="center"/>
          </w:tcPr>
          <w:p w:rsidR="00FE5A33" w:rsidRPr="00D2212E" w:rsidRDefault="00FE5A33" w:rsidP="00801CD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2212E">
              <w:rPr>
                <w:rFonts w:ascii="標楷體" w:eastAsia="標楷體" w:hAnsi="標楷體" w:hint="eastAsia"/>
                <w:sz w:val="22"/>
                <w:szCs w:val="22"/>
              </w:rPr>
              <w:t>T19其他</w:t>
            </w:r>
          </w:p>
        </w:tc>
      </w:tr>
      <w:tr w:rsidR="00FE5A33" w:rsidRPr="00D2212E" w:rsidTr="00801CDC">
        <w:trPr>
          <w:trHeight w:val="358"/>
        </w:trPr>
        <w:tc>
          <w:tcPr>
            <w:tcW w:w="4536" w:type="dxa"/>
            <w:vAlign w:val="center"/>
          </w:tcPr>
          <w:p w:rsidR="00FE5A33" w:rsidRPr="00D2212E" w:rsidRDefault="00FE5A33" w:rsidP="00801CDC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instrText xml:space="preserve"> 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eq \o\ac(○,</w:instrText>
            </w:r>
            <w:r w:rsidRPr="00D2212E">
              <w:rPr>
                <w:rFonts w:ascii="標楷體" w:eastAsia="標楷體" w:hAnsi="標楷體" w:hint="eastAsia"/>
                <w:position w:val="2"/>
                <w:sz w:val="14"/>
                <w:szCs w:val="20"/>
              </w:rPr>
              <w:instrText>17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)</w:instrText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D2212E">
              <w:rPr>
                <w:rFonts w:ascii="標楷體" w:eastAsia="標楷體" w:hAnsi="標楷體" w:hint="eastAsia"/>
                <w:sz w:val="22"/>
                <w:szCs w:val="22"/>
              </w:rPr>
              <w:t>性別議題</w:t>
            </w:r>
          </w:p>
        </w:tc>
        <w:tc>
          <w:tcPr>
            <w:tcW w:w="4536" w:type="dxa"/>
            <w:vAlign w:val="center"/>
          </w:tcPr>
          <w:p w:rsidR="00FE5A33" w:rsidRPr="00D2212E" w:rsidRDefault="00FE5A33" w:rsidP="00801CD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2212E">
              <w:rPr>
                <w:rFonts w:ascii="標楷體" w:eastAsia="標楷體" w:hAnsi="標楷體" w:hint="eastAsia"/>
                <w:sz w:val="22"/>
                <w:szCs w:val="22"/>
              </w:rPr>
              <w:t>T09性別議題</w:t>
            </w:r>
          </w:p>
        </w:tc>
      </w:tr>
      <w:tr w:rsidR="00FE5A33" w:rsidRPr="00D2212E" w:rsidTr="00801CDC">
        <w:trPr>
          <w:trHeight w:val="358"/>
        </w:trPr>
        <w:tc>
          <w:tcPr>
            <w:tcW w:w="4536" w:type="dxa"/>
            <w:vAlign w:val="center"/>
          </w:tcPr>
          <w:p w:rsidR="00FE5A33" w:rsidRPr="00D2212E" w:rsidRDefault="00FE5A33" w:rsidP="00801CDC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instrText xml:space="preserve"> 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eq \o\ac(○,</w:instrText>
            </w:r>
            <w:r w:rsidRPr="00D2212E">
              <w:rPr>
                <w:rFonts w:ascii="標楷體" w:eastAsia="標楷體" w:hAnsi="標楷體" w:hint="eastAsia"/>
                <w:position w:val="2"/>
                <w:sz w:val="14"/>
                <w:szCs w:val="20"/>
              </w:rPr>
              <w:instrText>18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)</w:instrText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D2212E">
              <w:rPr>
                <w:rFonts w:ascii="Symbol" w:eastAsia="標楷體" w:hAnsi="Symbol"/>
                <w:sz w:val="22"/>
                <w:szCs w:val="22"/>
              </w:rPr>
              <w:t>性議題</w:t>
            </w:r>
          </w:p>
        </w:tc>
        <w:tc>
          <w:tcPr>
            <w:tcW w:w="4536" w:type="dxa"/>
            <w:vAlign w:val="center"/>
          </w:tcPr>
          <w:p w:rsidR="00FE5A33" w:rsidRPr="00D2212E" w:rsidRDefault="00FE5A33" w:rsidP="00801CD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2212E">
              <w:rPr>
                <w:rFonts w:ascii="標楷體" w:eastAsia="標楷體" w:hAnsi="標楷體" w:hint="eastAsia"/>
                <w:sz w:val="22"/>
                <w:szCs w:val="22"/>
              </w:rPr>
              <w:t>T09性別議題</w:t>
            </w:r>
          </w:p>
        </w:tc>
      </w:tr>
      <w:tr w:rsidR="00FE5A33" w:rsidRPr="00D2212E" w:rsidTr="00801CDC">
        <w:trPr>
          <w:trHeight w:val="358"/>
        </w:trPr>
        <w:tc>
          <w:tcPr>
            <w:tcW w:w="4536" w:type="dxa"/>
            <w:vAlign w:val="center"/>
          </w:tcPr>
          <w:p w:rsidR="00FE5A33" w:rsidRPr="00D2212E" w:rsidRDefault="00FE5A33" w:rsidP="00801CDC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instrText xml:space="preserve"> 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eq \o\ac(○,</w:instrText>
            </w:r>
            <w:r w:rsidRPr="00D2212E">
              <w:rPr>
                <w:rFonts w:ascii="標楷體" w:eastAsia="標楷體" w:hAnsi="標楷體" w:hint="eastAsia"/>
                <w:position w:val="2"/>
                <w:sz w:val="14"/>
                <w:szCs w:val="20"/>
              </w:rPr>
              <w:instrText>19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)</w:instrText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D2212E">
              <w:rPr>
                <w:rFonts w:ascii="Symbol" w:eastAsia="標楷體" w:hAnsi="Symbol"/>
                <w:sz w:val="22"/>
                <w:szCs w:val="22"/>
              </w:rPr>
              <w:t>未成年懷孕</w:t>
            </w:r>
          </w:p>
        </w:tc>
        <w:tc>
          <w:tcPr>
            <w:tcW w:w="4536" w:type="dxa"/>
            <w:vAlign w:val="center"/>
          </w:tcPr>
          <w:p w:rsidR="00FE5A33" w:rsidRPr="00D2212E" w:rsidRDefault="00FE5A33" w:rsidP="00801CD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2212E">
              <w:rPr>
                <w:rFonts w:ascii="標楷體" w:eastAsia="標楷體" w:hAnsi="標楷體" w:hint="eastAsia"/>
                <w:sz w:val="22"/>
                <w:szCs w:val="22"/>
              </w:rPr>
              <w:t>T11兒少保議題</w:t>
            </w:r>
          </w:p>
        </w:tc>
      </w:tr>
      <w:tr w:rsidR="00FE5A33" w:rsidRPr="00D2212E" w:rsidTr="00801CDC">
        <w:trPr>
          <w:trHeight w:val="358"/>
        </w:trPr>
        <w:tc>
          <w:tcPr>
            <w:tcW w:w="4536" w:type="dxa"/>
            <w:vAlign w:val="center"/>
          </w:tcPr>
          <w:p w:rsidR="00FE5A33" w:rsidRPr="00D2212E" w:rsidRDefault="00FE5A33" w:rsidP="00801CDC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instrText xml:space="preserve"> 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eq \o\ac(○,</w:instrText>
            </w:r>
            <w:r w:rsidRPr="00D2212E">
              <w:rPr>
                <w:rFonts w:ascii="標楷體" w:eastAsia="標楷體" w:hAnsi="標楷體" w:hint="eastAsia"/>
                <w:position w:val="2"/>
                <w:sz w:val="14"/>
                <w:szCs w:val="20"/>
              </w:rPr>
              <w:instrText>20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)</w:instrText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D2212E">
              <w:rPr>
                <w:rFonts w:ascii="Symbol" w:eastAsia="標楷體" w:hAnsi="Symbol"/>
                <w:sz w:val="22"/>
                <w:szCs w:val="22"/>
              </w:rPr>
              <w:t>霸凌（</w:t>
            </w:r>
            <w:r w:rsidRPr="00D2212E">
              <w:rPr>
                <w:rFonts w:ascii="標楷體" w:eastAsia="標楷體" w:hAnsi="標楷體" w:hint="eastAsia"/>
                <w:sz w:val="22"/>
                <w:szCs w:val="22"/>
              </w:rPr>
              <w:t>□霸凌者；□被霸凌者</w:t>
            </w:r>
            <w:r w:rsidRPr="00D2212E">
              <w:rPr>
                <w:rFonts w:ascii="Symbol" w:eastAsia="標楷體" w:hAnsi="Symbol"/>
                <w:sz w:val="22"/>
                <w:szCs w:val="22"/>
              </w:rPr>
              <w:t>）</w:t>
            </w:r>
          </w:p>
        </w:tc>
        <w:tc>
          <w:tcPr>
            <w:tcW w:w="4536" w:type="dxa"/>
            <w:vAlign w:val="center"/>
          </w:tcPr>
          <w:p w:rsidR="00FE5A33" w:rsidRPr="00D2212E" w:rsidRDefault="00FE5A33" w:rsidP="00801CD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2212E">
              <w:rPr>
                <w:rFonts w:ascii="標楷體" w:eastAsia="標楷體" w:hAnsi="標楷體" w:hint="eastAsia"/>
                <w:sz w:val="22"/>
                <w:szCs w:val="22"/>
              </w:rPr>
              <w:t>T01人際困擾</w:t>
            </w:r>
          </w:p>
        </w:tc>
      </w:tr>
      <w:tr w:rsidR="00FE5A33" w:rsidRPr="00D2212E" w:rsidTr="00801CDC">
        <w:trPr>
          <w:trHeight w:val="358"/>
        </w:trPr>
        <w:tc>
          <w:tcPr>
            <w:tcW w:w="4536" w:type="dxa"/>
            <w:vAlign w:val="center"/>
          </w:tcPr>
          <w:p w:rsidR="00FE5A33" w:rsidRPr="00D2212E" w:rsidRDefault="00FE5A33" w:rsidP="00801CDC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instrText xml:space="preserve"> 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eq \o\ac(○,</w:instrText>
            </w:r>
            <w:r w:rsidRPr="00D2212E">
              <w:rPr>
                <w:rFonts w:ascii="標楷體" w:eastAsia="標楷體" w:hAnsi="標楷體" w:hint="eastAsia"/>
                <w:position w:val="2"/>
                <w:sz w:val="14"/>
                <w:szCs w:val="20"/>
              </w:rPr>
              <w:instrText>21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)</w:instrText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D2212E">
              <w:rPr>
                <w:rFonts w:ascii="標楷體" w:eastAsia="標楷體" w:hAnsi="標楷體" w:hint="eastAsia"/>
                <w:sz w:val="22"/>
                <w:szCs w:val="22"/>
              </w:rPr>
              <w:t>網路成癮</w:t>
            </w:r>
          </w:p>
        </w:tc>
        <w:tc>
          <w:tcPr>
            <w:tcW w:w="4536" w:type="dxa"/>
            <w:vAlign w:val="center"/>
          </w:tcPr>
          <w:p w:rsidR="00FE5A33" w:rsidRPr="00D2212E" w:rsidRDefault="00FE5A33" w:rsidP="00801CD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2212E">
              <w:rPr>
                <w:rFonts w:ascii="標楷體" w:eastAsia="標楷體" w:hAnsi="標楷體" w:hint="eastAsia"/>
                <w:sz w:val="22"/>
                <w:szCs w:val="22"/>
              </w:rPr>
              <w:t>T15網路沉迷</w:t>
            </w:r>
          </w:p>
        </w:tc>
      </w:tr>
      <w:tr w:rsidR="00FE5A33" w:rsidRPr="00D2212E" w:rsidTr="00801CDC">
        <w:trPr>
          <w:trHeight w:val="358"/>
        </w:trPr>
        <w:tc>
          <w:tcPr>
            <w:tcW w:w="4536" w:type="dxa"/>
            <w:vAlign w:val="center"/>
          </w:tcPr>
          <w:p w:rsidR="00FE5A33" w:rsidRPr="00D2212E" w:rsidRDefault="00FE5A33" w:rsidP="00801CDC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instrText xml:space="preserve"> 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eq \o\ac(○,</w:instrText>
            </w:r>
            <w:r w:rsidRPr="00D2212E">
              <w:rPr>
                <w:rFonts w:ascii="標楷體" w:eastAsia="標楷體" w:hAnsi="標楷體" w:hint="eastAsia"/>
                <w:position w:val="2"/>
                <w:sz w:val="14"/>
                <w:szCs w:val="20"/>
              </w:rPr>
              <w:instrText>22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)</w:instrText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D2212E">
              <w:rPr>
                <w:rFonts w:ascii="標楷體" w:eastAsia="標楷體" w:hAnsi="標楷體" w:hint="eastAsia"/>
                <w:sz w:val="22"/>
                <w:szCs w:val="22"/>
              </w:rPr>
              <w:t>逃家</w:t>
            </w:r>
          </w:p>
        </w:tc>
        <w:tc>
          <w:tcPr>
            <w:tcW w:w="4536" w:type="dxa"/>
            <w:vAlign w:val="center"/>
          </w:tcPr>
          <w:p w:rsidR="00FE5A33" w:rsidRPr="00D2212E" w:rsidRDefault="00FE5A33" w:rsidP="00801CD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2212E">
              <w:rPr>
                <w:rFonts w:ascii="標楷體" w:eastAsia="標楷體" w:hAnsi="標楷體" w:hint="eastAsia"/>
                <w:sz w:val="22"/>
                <w:szCs w:val="22"/>
              </w:rPr>
              <w:t>T14偏差行為</w:t>
            </w:r>
          </w:p>
        </w:tc>
      </w:tr>
      <w:tr w:rsidR="00FE5A33" w:rsidRPr="00D2212E" w:rsidTr="00801CDC">
        <w:trPr>
          <w:trHeight w:val="358"/>
        </w:trPr>
        <w:tc>
          <w:tcPr>
            <w:tcW w:w="4536" w:type="dxa"/>
            <w:vAlign w:val="center"/>
          </w:tcPr>
          <w:p w:rsidR="00FE5A33" w:rsidRPr="00D2212E" w:rsidRDefault="00FE5A33" w:rsidP="00801CDC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instrText xml:space="preserve"> 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eq \o\ac(○,</w:instrText>
            </w:r>
            <w:r w:rsidRPr="00D2212E">
              <w:rPr>
                <w:rFonts w:ascii="標楷體" w:eastAsia="標楷體" w:hAnsi="標楷體" w:hint="eastAsia"/>
                <w:position w:val="2"/>
                <w:sz w:val="14"/>
                <w:szCs w:val="20"/>
              </w:rPr>
              <w:instrText>23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)</w:instrText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D2212E">
              <w:rPr>
                <w:rFonts w:eastAsia="標楷體" w:hAnsi="標楷體" w:hint="eastAsia"/>
                <w:sz w:val="22"/>
                <w:szCs w:val="22"/>
              </w:rPr>
              <w:t>幫派</w:t>
            </w:r>
          </w:p>
        </w:tc>
        <w:tc>
          <w:tcPr>
            <w:tcW w:w="4536" w:type="dxa"/>
            <w:vAlign w:val="center"/>
          </w:tcPr>
          <w:p w:rsidR="00FE5A33" w:rsidRPr="00D2212E" w:rsidRDefault="00FE5A33" w:rsidP="00801CD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2212E">
              <w:rPr>
                <w:rFonts w:ascii="標楷體" w:eastAsia="標楷體" w:hAnsi="標楷體" w:hint="eastAsia"/>
                <w:sz w:val="22"/>
                <w:szCs w:val="22"/>
              </w:rPr>
              <w:t>T14偏差行為</w:t>
            </w:r>
          </w:p>
        </w:tc>
      </w:tr>
      <w:tr w:rsidR="00FE5A33" w:rsidRPr="00D2212E" w:rsidTr="00801CDC">
        <w:trPr>
          <w:trHeight w:val="358"/>
        </w:trPr>
        <w:tc>
          <w:tcPr>
            <w:tcW w:w="4536" w:type="dxa"/>
            <w:vAlign w:val="center"/>
          </w:tcPr>
          <w:p w:rsidR="00FE5A33" w:rsidRPr="00D2212E" w:rsidRDefault="00FE5A33" w:rsidP="00801CDC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instrText xml:space="preserve"> 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eq \o\ac(○,</w:instrText>
            </w:r>
            <w:r w:rsidRPr="00D2212E">
              <w:rPr>
                <w:rFonts w:ascii="標楷體" w:eastAsia="標楷體" w:hAnsi="標楷體" w:hint="eastAsia"/>
                <w:position w:val="2"/>
                <w:sz w:val="14"/>
                <w:szCs w:val="20"/>
              </w:rPr>
              <w:instrText>24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)</w:instrText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D2212E">
              <w:rPr>
                <w:rFonts w:eastAsia="標楷體" w:hAnsi="標楷體" w:hint="eastAsia"/>
                <w:sz w:val="22"/>
                <w:szCs w:val="22"/>
              </w:rPr>
              <w:t>與犯罪之人交往</w:t>
            </w:r>
          </w:p>
        </w:tc>
        <w:tc>
          <w:tcPr>
            <w:tcW w:w="4536" w:type="dxa"/>
            <w:vAlign w:val="center"/>
          </w:tcPr>
          <w:p w:rsidR="00FE5A33" w:rsidRPr="00D2212E" w:rsidRDefault="00FE5A33" w:rsidP="00801CD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2212E">
              <w:rPr>
                <w:rFonts w:ascii="標楷體" w:eastAsia="標楷體" w:hAnsi="標楷體" w:hint="eastAsia"/>
                <w:sz w:val="22"/>
                <w:szCs w:val="22"/>
              </w:rPr>
              <w:t>T14偏差行為</w:t>
            </w:r>
          </w:p>
        </w:tc>
      </w:tr>
      <w:tr w:rsidR="00FE5A33" w:rsidRPr="00D2212E" w:rsidTr="00801CDC">
        <w:trPr>
          <w:trHeight w:val="358"/>
        </w:trPr>
        <w:tc>
          <w:tcPr>
            <w:tcW w:w="4536" w:type="dxa"/>
            <w:vAlign w:val="center"/>
          </w:tcPr>
          <w:p w:rsidR="00FE5A33" w:rsidRPr="00D2212E" w:rsidRDefault="00FE5A33" w:rsidP="00801CDC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instrText xml:space="preserve"> 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eq \o\ac(○,</w:instrText>
            </w:r>
            <w:r w:rsidRPr="00D2212E">
              <w:rPr>
                <w:rFonts w:ascii="標楷體" w:eastAsia="標楷體" w:hAnsi="標楷體" w:hint="eastAsia"/>
                <w:position w:val="2"/>
                <w:sz w:val="14"/>
                <w:szCs w:val="20"/>
              </w:rPr>
              <w:instrText>25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)</w:instrText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D2212E">
              <w:rPr>
                <w:rFonts w:eastAsia="標楷體" w:hAnsi="標楷體" w:hint="eastAsia"/>
                <w:sz w:val="22"/>
                <w:szCs w:val="22"/>
              </w:rPr>
              <w:t>飆車</w:t>
            </w:r>
          </w:p>
        </w:tc>
        <w:tc>
          <w:tcPr>
            <w:tcW w:w="4536" w:type="dxa"/>
            <w:vAlign w:val="center"/>
          </w:tcPr>
          <w:p w:rsidR="00FE5A33" w:rsidRPr="00D2212E" w:rsidRDefault="00FE5A33" w:rsidP="00801CD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2212E">
              <w:rPr>
                <w:rFonts w:ascii="標楷體" w:eastAsia="標楷體" w:hAnsi="標楷體" w:hint="eastAsia"/>
                <w:sz w:val="22"/>
                <w:szCs w:val="22"/>
              </w:rPr>
              <w:t>T14偏差行為</w:t>
            </w:r>
          </w:p>
        </w:tc>
      </w:tr>
      <w:tr w:rsidR="00FE5A33" w:rsidRPr="00D2212E" w:rsidTr="00801CDC">
        <w:trPr>
          <w:trHeight w:val="358"/>
        </w:trPr>
        <w:tc>
          <w:tcPr>
            <w:tcW w:w="4536" w:type="dxa"/>
            <w:vAlign w:val="center"/>
          </w:tcPr>
          <w:p w:rsidR="00FE5A33" w:rsidRPr="00D2212E" w:rsidRDefault="00FE5A33" w:rsidP="00801CDC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instrText xml:space="preserve"> 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eq \o\ac(○,</w:instrText>
            </w:r>
            <w:r w:rsidRPr="00D2212E">
              <w:rPr>
                <w:rFonts w:ascii="標楷體" w:eastAsia="標楷體" w:hAnsi="標楷體" w:hint="eastAsia"/>
                <w:position w:val="2"/>
                <w:sz w:val="14"/>
                <w:szCs w:val="20"/>
              </w:rPr>
              <w:instrText>26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)</w:instrText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D2212E">
              <w:rPr>
                <w:rFonts w:eastAsia="標楷體" w:hAnsi="標楷體" w:hint="eastAsia"/>
                <w:sz w:val="22"/>
                <w:szCs w:val="22"/>
              </w:rPr>
              <w:t>偷竊</w:t>
            </w:r>
          </w:p>
        </w:tc>
        <w:tc>
          <w:tcPr>
            <w:tcW w:w="4536" w:type="dxa"/>
            <w:vAlign w:val="center"/>
          </w:tcPr>
          <w:p w:rsidR="00FE5A33" w:rsidRPr="00D2212E" w:rsidRDefault="00FE5A33" w:rsidP="00801CD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2212E">
              <w:rPr>
                <w:rFonts w:ascii="標楷體" w:eastAsia="標楷體" w:hAnsi="標楷體" w:hint="eastAsia"/>
                <w:sz w:val="22"/>
                <w:szCs w:val="22"/>
              </w:rPr>
              <w:t>T14偏差行為</w:t>
            </w:r>
          </w:p>
        </w:tc>
      </w:tr>
      <w:tr w:rsidR="00FE5A33" w:rsidRPr="00D2212E" w:rsidTr="00801CDC">
        <w:trPr>
          <w:trHeight w:val="358"/>
        </w:trPr>
        <w:tc>
          <w:tcPr>
            <w:tcW w:w="4536" w:type="dxa"/>
            <w:vAlign w:val="center"/>
          </w:tcPr>
          <w:p w:rsidR="00FE5A33" w:rsidRPr="00D2212E" w:rsidRDefault="00FE5A33" w:rsidP="00801CDC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instrText xml:space="preserve"> 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eq \o\ac(○,</w:instrText>
            </w:r>
            <w:r w:rsidRPr="00D2212E">
              <w:rPr>
                <w:rFonts w:ascii="標楷體" w:eastAsia="標楷體" w:hAnsi="標楷體" w:hint="eastAsia"/>
                <w:position w:val="2"/>
                <w:sz w:val="14"/>
                <w:szCs w:val="20"/>
              </w:rPr>
              <w:instrText>27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)</w:instrText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D2212E">
              <w:rPr>
                <w:rFonts w:eastAsia="標楷體" w:hAnsi="標楷體" w:hint="eastAsia"/>
                <w:sz w:val="22"/>
                <w:szCs w:val="22"/>
              </w:rPr>
              <w:t>傷害</w:t>
            </w:r>
          </w:p>
        </w:tc>
        <w:tc>
          <w:tcPr>
            <w:tcW w:w="4536" w:type="dxa"/>
            <w:vAlign w:val="center"/>
          </w:tcPr>
          <w:p w:rsidR="00FE5A33" w:rsidRPr="00D2212E" w:rsidRDefault="00FE5A33" w:rsidP="00801CD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2212E">
              <w:rPr>
                <w:rFonts w:ascii="標楷體" w:eastAsia="標楷體" w:hAnsi="標楷體" w:hint="eastAsia"/>
                <w:sz w:val="22"/>
                <w:szCs w:val="22"/>
              </w:rPr>
              <w:t>T14偏差行為</w:t>
            </w:r>
          </w:p>
        </w:tc>
      </w:tr>
      <w:tr w:rsidR="00FE5A33" w:rsidRPr="00D2212E" w:rsidTr="00801CDC">
        <w:trPr>
          <w:trHeight w:val="358"/>
        </w:trPr>
        <w:tc>
          <w:tcPr>
            <w:tcW w:w="4536" w:type="dxa"/>
            <w:vAlign w:val="center"/>
          </w:tcPr>
          <w:p w:rsidR="00FE5A33" w:rsidRPr="00D2212E" w:rsidRDefault="00FE5A33" w:rsidP="00801CDC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instrText xml:space="preserve"> 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eq \o\ac(○,</w:instrText>
            </w:r>
            <w:r w:rsidRPr="00D2212E">
              <w:rPr>
                <w:rFonts w:ascii="標楷體" w:eastAsia="標楷體" w:hAnsi="標楷體" w:hint="eastAsia"/>
                <w:position w:val="2"/>
                <w:sz w:val="14"/>
                <w:szCs w:val="20"/>
              </w:rPr>
              <w:instrText>28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)</w:instrText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t>生涯困擾</w:t>
            </w:r>
          </w:p>
        </w:tc>
        <w:tc>
          <w:tcPr>
            <w:tcW w:w="4536" w:type="dxa"/>
            <w:vAlign w:val="center"/>
          </w:tcPr>
          <w:p w:rsidR="00FE5A33" w:rsidRPr="00D2212E" w:rsidRDefault="00FE5A33" w:rsidP="00801CDC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2212E">
              <w:rPr>
                <w:rFonts w:ascii="標楷體" w:eastAsia="標楷體" w:hAnsi="標楷體" w:hint="eastAsia"/>
                <w:sz w:val="22"/>
                <w:szCs w:val="22"/>
              </w:rPr>
              <w:t>T13生涯輔導</w:t>
            </w:r>
          </w:p>
        </w:tc>
      </w:tr>
      <w:tr w:rsidR="00FE5A33" w:rsidRPr="00D2212E" w:rsidTr="00801CDC">
        <w:trPr>
          <w:trHeight w:val="358"/>
        </w:trPr>
        <w:tc>
          <w:tcPr>
            <w:tcW w:w="4536" w:type="dxa"/>
            <w:vAlign w:val="center"/>
          </w:tcPr>
          <w:p w:rsidR="00FE5A33" w:rsidRPr="00D2212E" w:rsidRDefault="00FE5A33" w:rsidP="00801CDC">
            <w:pPr>
              <w:spacing w:line="300" w:lineRule="exact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begin"/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instrText xml:space="preserve"> 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eq \o\ac(○,</w:instrText>
            </w:r>
            <w:r w:rsidRPr="00D2212E">
              <w:rPr>
                <w:rFonts w:ascii="標楷體" w:eastAsia="標楷體" w:hAnsi="標楷體" w:hint="eastAsia"/>
                <w:position w:val="2"/>
                <w:sz w:val="14"/>
                <w:szCs w:val="20"/>
              </w:rPr>
              <w:instrText>29</w:instrText>
            </w: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instrText>)</w:instrText>
            </w:r>
            <w:r w:rsidRPr="00D2212E">
              <w:rPr>
                <w:rFonts w:ascii="標楷體" w:eastAsia="標楷體" w:hAnsi="標楷體"/>
                <w:sz w:val="20"/>
                <w:szCs w:val="20"/>
              </w:rPr>
              <w:fldChar w:fldCharType="end"/>
            </w:r>
            <w:r w:rsidRPr="00D2212E">
              <w:rPr>
                <w:rFonts w:ascii="標楷體" w:eastAsia="標楷體" w:hAnsi="標楷體"/>
                <w:sz w:val="22"/>
                <w:szCs w:val="22"/>
              </w:rPr>
              <w:t>其它(請註明)</w:t>
            </w:r>
            <w:r w:rsidRPr="00D2212E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</w:t>
            </w:r>
          </w:p>
        </w:tc>
        <w:tc>
          <w:tcPr>
            <w:tcW w:w="4536" w:type="dxa"/>
            <w:vAlign w:val="center"/>
          </w:tcPr>
          <w:p w:rsidR="00FE5A33" w:rsidRPr="00D2212E" w:rsidRDefault="00FE5A33" w:rsidP="00801CDC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2212E">
              <w:rPr>
                <w:rFonts w:ascii="標楷體" w:eastAsia="標楷體" w:hAnsi="標楷體" w:hint="eastAsia"/>
                <w:sz w:val="20"/>
                <w:szCs w:val="20"/>
              </w:rPr>
              <w:t>T02師生關係、T04自我探索、T06生活壓力、T10脆弱家庭</w:t>
            </w:r>
          </w:p>
        </w:tc>
      </w:tr>
    </w:tbl>
    <w:p w:rsidR="00FE5A33" w:rsidRPr="00D2212E" w:rsidRDefault="00FE5A33" w:rsidP="00FE5A33">
      <w:pPr>
        <w:widowControl/>
        <w:numPr>
          <w:ilvl w:val="0"/>
          <w:numId w:val="1"/>
        </w:numPr>
        <w:spacing w:line="380" w:lineRule="exact"/>
        <w:rPr>
          <w:rFonts w:eastAsia="標楷體" w:hAnsi="標楷體"/>
          <w:bCs/>
          <w:kern w:val="0"/>
        </w:rPr>
      </w:pPr>
      <w:r w:rsidRPr="00D2212E">
        <w:rPr>
          <w:rFonts w:eastAsia="標楷體" w:hAnsi="標楷體"/>
          <w:bCs/>
          <w:kern w:val="0"/>
        </w:rPr>
        <w:t>個案類型之</w:t>
      </w:r>
      <w:r w:rsidRPr="00D2212E">
        <w:rPr>
          <w:rFonts w:eastAsia="標楷體" w:hAnsi="標楷體" w:hint="eastAsia"/>
          <w:bCs/>
          <w:kern w:val="0"/>
        </w:rPr>
        <w:t>本市編號部分</w:t>
      </w:r>
      <w:r w:rsidRPr="00D2212E">
        <w:rPr>
          <w:rFonts w:eastAsia="標楷體" w:hAnsi="標楷體"/>
          <w:bCs/>
          <w:kern w:val="0"/>
        </w:rPr>
        <w:t>，</w:t>
      </w:r>
      <w:r w:rsidRPr="00D2212E">
        <w:rPr>
          <w:rFonts w:eastAsia="標楷體" w:hAnsi="標楷體"/>
          <w:b/>
          <w:bCs/>
          <w:kern w:val="0"/>
        </w:rPr>
        <w:t>請</w:t>
      </w:r>
      <w:r w:rsidRPr="00D2212E">
        <w:rPr>
          <w:rFonts w:eastAsia="標楷體" w:hAnsi="標楷體" w:hint="eastAsia"/>
          <w:b/>
          <w:bCs/>
          <w:kern w:val="0"/>
        </w:rPr>
        <w:t>只</w:t>
      </w:r>
      <w:r w:rsidRPr="00D2212E">
        <w:rPr>
          <w:rFonts w:eastAsia="標楷體" w:hAnsi="標楷體"/>
          <w:b/>
          <w:bCs/>
          <w:kern w:val="0"/>
        </w:rPr>
        <w:t>輸入</w:t>
      </w:r>
      <w:r w:rsidRPr="00D2212E">
        <w:rPr>
          <w:rFonts w:eastAsia="標楷體" w:hAnsi="標楷體"/>
          <w:b/>
          <w:bCs/>
          <w:kern w:val="0"/>
        </w:rPr>
        <w:t>1</w:t>
      </w:r>
      <w:r w:rsidRPr="00D2212E">
        <w:rPr>
          <w:rFonts w:eastAsia="標楷體" w:hAnsi="標楷體"/>
          <w:b/>
          <w:bCs/>
          <w:kern w:val="0"/>
        </w:rPr>
        <w:t>個類型</w:t>
      </w:r>
      <w:r w:rsidRPr="00D2212E">
        <w:rPr>
          <w:rFonts w:eastAsia="標楷體" w:hAnsi="標楷體"/>
          <w:bCs/>
          <w:kern w:val="0"/>
        </w:rPr>
        <w:t>，</w:t>
      </w:r>
      <w:r w:rsidRPr="00D2212E">
        <w:rPr>
          <w:rFonts w:eastAsia="標楷體" w:hAnsi="標楷體" w:hint="eastAsia"/>
          <w:bCs/>
          <w:kern w:val="0"/>
        </w:rPr>
        <w:t>國教署類型</w:t>
      </w:r>
      <w:r w:rsidRPr="00D2212E">
        <w:rPr>
          <w:rFonts w:eastAsia="標楷體" w:hAnsi="標楷體"/>
          <w:bCs/>
          <w:kern w:val="0"/>
        </w:rPr>
        <w:t>放</w:t>
      </w:r>
      <w:r w:rsidRPr="00D2212E">
        <w:rPr>
          <w:rFonts w:eastAsia="標楷體" w:hAnsi="標楷體" w:hint="eastAsia"/>
          <w:bCs/>
          <w:kern w:val="0"/>
        </w:rPr>
        <w:t>在次要</w:t>
      </w:r>
      <w:r w:rsidRPr="00D2212E">
        <w:rPr>
          <w:rFonts w:eastAsia="標楷體" w:hAnsi="標楷體"/>
          <w:bCs/>
          <w:kern w:val="0"/>
        </w:rPr>
        <w:t>的欄位中，且請輸入數字，若需要進一步說明者，請在備註欄中說明。</w:t>
      </w:r>
    </w:p>
    <w:p w:rsidR="00FE5A33" w:rsidRPr="00D2212E" w:rsidRDefault="00FE5A33" w:rsidP="00FE5A33">
      <w:pPr>
        <w:numPr>
          <w:ilvl w:val="0"/>
          <w:numId w:val="1"/>
        </w:numPr>
        <w:rPr>
          <w:rFonts w:eastAsia="標楷體" w:hAnsi="標楷體"/>
          <w:bCs/>
          <w:kern w:val="0"/>
        </w:rPr>
      </w:pPr>
      <w:r w:rsidRPr="00D2212E">
        <w:rPr>
          <w:rFonts w:eastAsia="標楷體" w:hAnsi="標楷體"/>
          <w:bCs/>
          <w:kern w:val="0"/>
        </w:rPr>
        <w:t>輸入日期時，</w:t>
      </w:r>
      <w:r w:rsidRPr="00D2212E">
        <w:rPr>
          <w:rFonts w:eastAsia="標楷體" w:hAnsi="標楷體" w:hint="eastAsia"/>
          <w:bCs/>
          <w:kern w:val="0"/>
        </w:rPr>
        <w:t>請勿更動格式（如：</w:t>
      </w:r>
      <w:r w:rsidRPr="00D2212E">
        <w:rPr>
          <w:rFonts w:eastAsia="標楷體" w:hAnsi="標楷體" w:hint="eastAsia"/>
          <w:bCs/>
          <w:kern w:val="0"/>
        </w:rPr>
        <w:t>2/14</w:t>
      </w:r>
      <w:r w:rsidRPr="00D2212E">
        <w:rPr>
          <w:rFonts w:eastAsia="標楷體" w:hAnsi="標楷體" w:hint="eastAsia"/>
          <w:bCs/>
          <w:kern w:val="0"/>
        </w:rPr>
        <w:t>、</w:t>
      </w:r>
      <w:r w:rsidRPr="00D2212E">
        <w:rPr>
          <w:rFonts w:eastAsia="標楷體" w:hAnsi="標楷體" w:hint="eastAsia"/>
          <w:bCs/>
          <w:kern w:val="0"/>
        </w:rPr>
        <w:t>2/18</w:t>
      </w:r>
      <w:r w:rsidRPr="00D2212E">
        <w:rPr>
          <w:rFonts w:eastAsia="標楷體" w:hAnsi="標楷體" w:hint="eastAsia"/>
          <w:bCs/>
          <w:kern w:val="0"/>
        </w:rPr>
        <w:t>），</w:t>
      </w:r>
      <w:r w:rsidRPr="00D2212E">
        <w:rPr>
          <w:rFonts w:eastAsia="標楷體" w:hAnsi="標楷體" w:hint="eastAsia"/>
          <w:b/>
          <w:bCs/>
          <w:kern w:val="0"/>
        </w:rPr>
        <w:t>也</w:t>
      </w:r>
      <w:r w:rsidRPr="00D2212E">
        <w:rPr>
          <w:rFonts w:eastAsia="標楷體" w:hAnsi="標楷體"/>
          <w:b/>
          <w:bCs/>
          <w:kern w:val="0"/>
        </w:rPr>
        <w:t>不要按</w:t>
      </w:r>
      <w:r w:rsidRPr="00D2212E">
        <w:rPr>
          <w:rFonts w:eastAsia="標楷體" w:hAnsi="標楷體"/>
          <w:b/>
          <w:bCs/>
          <w:kern w:val="0"/>
        </w:rPr>
        <w:t>enter</w:t>
      </w:r>
      <w:r w:rsidRPr="00D2212E">
        <w:rPr>
          <w:rFonts w:eastAsia="標楷體" w:hAnsi="標楷體"/>
          <w:bCs/>
          <w:kern w:val="0"/>
        </w:rPr>
        <w:t>，以協助後端資料統計。</w:t>
      </w:r>
      <w:r w:rsidRPr="00D2212E">
        <w:rPr>
          <w:rFonts w:eastAsia="標楷體" w:hAnsi="標楷體" w:hint="eastAsia"/>
          <w:bCs/>
          <w:kern w:val="0"/>
        </w:rPr>
        <w:t>如果只有一次晤談紀錄，也請加上、結尾</w:t>
      </w:r>
      <w:r w:rsidRPr="00D2212E">
        <w:rPr>
          <w:rFonts w:eastAsia="標楷體" w:hAnsi="標楷體" w:hint="eastAsia"/>
          <w:bCs/>
          <w:kern w:val="0"/>
        </w:rPr>
        <w:t>!!</w:t>
      </w:r>
    </w:p>
    <w:p w:rsidR="00FE5A33" w:rsidRPr="00D2212E" w:rsidRDefault="00FE5A33" w:rsidP="00FE5A33">
      <w:pPr>
        <w:numPr>
          <w:ilvl w:val="0"/>
          <w:numId w:val="1"/>
        </w:numPr>
        <w:rPr>
          <w:rFonts w:eastAsia="標楷體"/>
          <w:bCs/>
          <w:kern w:val="0"/>
        </w:rPr>
      </w:pPr>
      <w:r w:rsidRPr="00D2212E">
        <w:rPr>
          <w:rFonts w:eastAsia="標楷體" w:hAnsi="標楷體"/>
          <w:bCs/>
          <w:kern w:val="0"/>
        </w:rPr>
        <w:t>晤談次數</w:t>
      </w:r>
      <w:r w:rsidRPr="00D2212E">
        <w:rPr>
          <w:rFonts w:eastAsia="標楷體" w:hAnsi="標楷體" w:hint="eastAsia"/>
          <w:bCs/>
          <w:kern w:val="0"/>
        </w:rPr>
        <w:t>，請</w:t>
      </w:r>
      <w:r w:rsidRPr="00D2212E">
        <w:rPr>
          <w:rFonts w:eastAsia="標楷體" w:hAnsi="標楷體"/>
          <w:bCs/>
          <w:kern w:val="0"/>
        </w:rPr>
        <w:t>務必</w:t>
      </w:r>
      <w:r w:rsidRPr="00D2212E">
        <w:rPr>
          <w:rFonts w:eastAsia="標楷體" w:hAnsi="標楷體" w:hint="eastAsia"/>
          <w:bCs/>
          <w:kern w:val="0"/>
        </w:rPr>
        <w:t>自行計算</w:t>
      </w:r>
      <w:r w:rsidRPr="00D2212E">
        <w:rPr>
          <w:rFonts w:eastAsia="標楷體" w:hAnsi="標楷體"/>
          <w:bCs/>
          <w:kern w:val="0"/>
        </w:rPr>
        <w:t>填寫。</w:t>
      </w:r>
    </w:p>
    <w:p w:rsidR="00FE5A33" w:rsidRPr="00D2212E" w:rsidRDefault="00FE5A33" w:rsidP="00FE5A33">
      <w:pPr>
        <w:numPr>
          <w:ilvl w:val="0"/>
          <w:numId w:val="1"/>
        </w:numPr>
        <w:rPr>
          <w:rFonts w:eastAsia="標楷體"/>
          <w:bCs/>
          <w:kern w:val="0"/>
        </w:rPr>
      </w:pPr>
      <w:r w:rsidRPr="00D2212E">
        <w:rPr>
          <w:rFonts w:eastAsia="標楷體" w:hAnsi="標楷體"/>
          <w:b/>
          <w:kern w:val="0"/>
          <w:u w:val="single"/>
        </w:rPr>
        <w:t>新舊案</w:t>
      </w:r>
      <w:r w:rsidRPr="00D2212E">
        <w:rPr>
          <w:rFonts w:eastAsia="標楷體" w:hAnsi="標楷體"/>
          <w:kern w:val="0"/>
        </w:rPr>
        <w:t>：</w:t>
      </w:r>
      <w:r w:rsidRPr="00D2212E">
        <w:rPr>
          <w:rFonts w:ascii="標楷體" w:eastAsia="標楷體" w:hAnsi="標楷體" w:cs="新細明體" w:hint="eastAsia"/>
          <w:kern w:val="0"/>
        </w:rPr>
        <w:t>以</w:t>
      </w:r>
      <w:r w:rsidRPr="00D2212E">
        <w:rPr>
          <w:rFonts w:ascii="標楷體" w:eastAsia="標楷體" w:hAnsi="標楷體" w:cs="新細明體" w:hint="eastAsia"/>
          <w:b/>
          <w:kern w:val="0"/>
        </w:rPr>
        <w:t>上學期是否接案</w:t>
      </w:r>
      <w:r w:rsidRPr="00D2212E">
        <w:rPr>
          <w:rFonts w:ascii="標楷體" w:eastAsia="標楷體" w:hAnsi="標楷體" w:cs="新細明體" w:hint="eastAsia"/>
          <w:kern w:val="0"/>
        </w:rPr>
        <w:t>判斷新舊案，</w:t>
      </w:r>
      <w:r w:rsidRPr="00D2212E">
        <w:rPr>
          <w:rFonts w:ascii="標楷體" w:eastAsia="標楷體" w:hAnsi="標楷體" w:hint="eastAsia"/>
        </w:rPr>
        <w:t>若舊案，請輸入</w:t>
      </w:r>
      <w:r w:rsidRPr="00D2212E">
        <w:rPr>
          <w:rFonts w:ascii="標楷體" w:eastAsia="標楷體" w:hAnsi="標楷體" w:hint="eastAsia"/>
          <w:b/>
        </w:rPr>
        <w:t>1</w:t>
      </w:r>
      <w:r w:rsidRPr="00D2212E">
        <w:rPr>
          <w:rFonts w:ascii="標楷體" w:eastAsia="標楷體" w:hAnsi="標楷體" w:hint="eastAsia"/>
        </w:rPr>
        <w:t>，若為新案，請輸入</w:t>
      </w:r>
      <w:r w:rsidRPr="00D2212E">
        <w:rPr>
          <w:rFonts w:ascii="標楷體" w:eastAsia="標楷體" w:hAnsi="標楷體" w:hint="eastAsia"/>
          <w:b/>
        </w:rPr>
        <w:t>0</w:t>
      </w:r>
      <w:r w:rsidRPr="00D2212E">
        <w:rPr>
          <w:rFonts w:ascii="標楷體" w:eastAsia="標楷體" w:hAnsi="標楷體" w:hint="eastAsia"/>
        </w:rPr>
        <w:t>，請勿輸入其他符號。</w:t>
      </w:r>
    </w:p>
    <w:p w:rsidR="00FE5A33" w:rsidRPr="00D2212E" w:rsidRDefault="00FE5A33" w:rsidP="00FE5A33">
      <w:pPr>
        <w:numPr>
          <w:ilvl w:val="0"/>
          <w:numId w:val="1"/>
        </w:numPr>
        <w:rPr>
          <w:rFonts w:eastAsia="標楷體"/>
          <w:kern w:val="0"/>
        </w:rPr>
      </w:pPr>
      <w:r w:rsidRPr="00D2212E">
        <w:rPr>
          <w:rFonts w:eastAsia="標楷體"/>
        </w:rPr>
        <w:t>以個案為中心，同一個案之關係人（家長、導師、親友</w:t>
      </w:r>
      <w:r w:rsidRPr="00D2212E">
        <w:rPr>
          <w:rFonts w:eastAsia="標楷體" w:hint="eastAsia"/>
        </w:rPr>
        <w:t>、社政、警政、醫療</w:t>
      </w:r>
      <w:r w:rsidRPr="00D2212E">
        <w:rPr>
          <w:rFonts w:eastAsia="標楷體"/>
        </w:rPr>
        <w:t>等）的晤談記載在同一個案</w:t>
      </w:r>
      <w:r w:rsidRPr="00D2212E">
        <w:rPr>
          <w:rFonts w:eastAsia="標楷體" w:hint="eastAsia"/>
        </w:rPr>
        <w:t>的</w:t>
      </w:r>
      <w:r w:rsidRPr="00D2212E">
        <w:rPr>
          <w:rFonts w:eastAsia="標楷體" w:hint="eastAsia"/>
          <w:b/>
        </w:rPr>
        <w:t>日期欄位</w:t>
      </w:r>
      <w:r w:rsidRPr="00D2212E">
        <w:rPr>
          <w:rFonts w:eastAsia="標楷體" w:hint="eastAsia"/>
        </w:rPr>
        <w:t>，關係人之晤談可列入次數計算。</w:t>
      </w:r>
      <w:r w:rsidRPr="00D2212E">
        <w:rPr>
          <w:rFonts w:eastAsia="標楷體" w:hAnsi="標楷體"/>
          <w:kern w:val="0"/>
        </w:rPr>
        <w:t>本表所指的晤談次數，一次以晤談</w:t>
      </w:r>
      <w:r w:rsidRPr="00D2212E">
        <w:rPr>
          <w:rFonts w:eastAsia="標楷體"/>
          <w:kern w:val="0"/>
        </w:rPr>
        <w:t>30</w:t>
      </w:r>
      <w:r w:rsidRPr="00D2212E">
        <w:rPr>
          <w:rFonts w:eastAsia="標楷體" w:hAnsi="標楷體"/>
          <w:kern w:val="0"/>
        </w:rPr>
        <w:t>分</w:t>
      </w:r>
      <w:r w:rsidRPr="00D2212E">
        <w:rPr>
          <w:rFonts w:eastAsia="標楷體"/>
          <w:kern w:val="0"/>
        </w:rPr>
        <w:t>-45</w:t>
      </w:r>
      <w:r w:rsidRPr="00D2212E">
        <w:rPr>
          <w:rFonts w:eastAsia="標楷體" w:hAnsi="標楷體"/>
          <w:kern w:val="0"/>
        </w:rPr>
        <w:t>分鐘為原則。輔導老師每週至少晤談學生</w:t>
      </w:r>
      <w:r w:rsidRPr="00D2212E">
        <w:rPr>
          <w:rFonts w:eastAsia="標楷體" w:hAnsi="標楷體" w:hint="eastAsia"/>
          <w:kern w:val="0"/>
        </w:rPr>
        <w:t>數為</w:t>
      </w:r>
      <w:r w:rsidRPr="00D2212E">
        <w:rPr>
          <w:rFonts w:eastAsia="標楷體" w:hAnsi="標楷體" w:hint="eastAsia"/>
          <w:b/>
          <w:kern w:val="0"/>
        </w:rPr>
        <w:t>減授時數</w:t>
      </w:r>
      <w:r w:rsidRPr="00D2212E">
        <w:rPr>
          <w:rFonts w:eastAsia="標楷體" w:hAnsi="標楷體" w:hint="eastAsia"/>
          <w:b/>
          <w:kern w:val="0"/>
        </w:rPr>
        <w:t xml:space="preserve"> / 2</w:t>
      </w:r>
      <w:r w:rsidRPr="00D2212E">
        <w:rPr>
          <w:rFonts w:eastAsia="標楷體" w:hAnsi="標楷體"/>
          <w:kern w:val="0"/>
        </w:rPr>
        <w:t>。</w:t>
      </w:r>
    </w:p>
    <w:p w:rsidR="00FE5A33" w:rsidRPr="00D2212E" w:rsidRDefault="00FE5A33" w:rsidP="00FE5A33">
      <w:pPr>
        <w:numPr>
          <w:ilvl w:val="0"/>
          <w:numId w:val="1"/>
        </w:numPr>
        <w:rPr>
          <w:rFonts w:eastAsia="標楷體"/>
          <w:kern w:val="0"/>
        </w:rPr>
      </w:pPr>
      <w:r w:rsidRPr="00D2212E">
        <w:rPr>
          <w:rFonts w:eastAsia="標楷體" w:hint="eastAsia"/>
        </w:rPr>
        <w:t>每位老師請各自填表，不需彙整成一個檔。第三次團體督導一週前，務必將本表逕送分區承辦</w:t>
      </w:r>
      <w:r w:rsidRPr="00D2212E">
        <w:rPr>
          <w:rFonts w:ascii="標楷體" w:eastAsia="標楷體" w:hAnsi="標楷體" w:cs="新細明體" w:hint="eastAsia"/>
          <w:kern w:val="0"/>
        </w:rPr>
        <w:t>學校彙整。</w:t>
      </w:r>
    </w:p>
    <w:p w:rsidR="00FE5A33" w:rsidRDefault="00FE5A33" w:rsidP="00FE5A33">
      <w:pPr>
        <w:ind w:left="480"/>
        <w:rPr>
          <w:rFonts w:eastAsia="標楷體"/>
          <w:kern w:val="0"/>
        </w:rPr>
      </w:pPr>
    </w:p>
    <w:p w:rsidR="00F567AD" w:rsidRPr="00D2212E" w:rsidRDefault="00F567AD" w:rsidP="00FE5A33">
      <w:pPr>
        <w:ind w:left="480"/>
        <w:rPr>
          <w:rFonts w:eastAsia="標楷體"/>
          <w:kern w:val="0"/>
        </w:rPr>
      </w:pPr>
    </w:p>
    <w:p w:rsidR="00FE5A33" w:rsidRPr="00D2212E" w:rsidRDefault="00FE5A33" w:rsidP="00FE5A33">
      <w:pPr>
        <w:ind w:left="480"/>
        <w:rPr>
          <w:rFonts w:eastAsia="標楷體"/>
          <w:kern w:val="0"/>
        </w:rPr>
      </w:pPr>
      <w:r w:rsidRPr="00D2212E">
        <w:rPr>
          <w:rFonts w:eastAsia="標楷體" w:hint="eastAsia"/>
          <w:kern w:val="0"/>
        </w:rPr>
        <w:t>輔導教師：</w:t>
      </w:r>
      <w:r w:rsidRPr="00D2212E">
        <w:rPr>
          <w:rFonts w:eastAsia="標楷體" w:hint="eastAsia"/>
          <w:kern w:val="0"/>
        </w:rPr>
        <w:t xml:space="preserve">         </w:t>
      </w:r>
      <w:r w:rsidR="0010091B">
        <w:rPr>
          <w:rFonts w:eastAsia="標楷體" w:hint="eastAsia"/>
          <w:kern w:val="0"/>
        </w:rPr>
        <w:t>訓</w:t>
      </w:r>
      <w:r w:rsidRPr="00D2212E">
        <w:rPr>
          <w:rFonts w:eastAsia="標楷體" w:hint="eastAsia"/>
          <w:kern w:val="0"/>
        </w:rPr>
        <w:t>輔組長：</w:t>
      </w:r>
      <w:r w:rsidRPr="00D2212E">
        <w:rPr>
          <w:rFonts w:eastAsia="標楷體" w:hint="eastAsia"/>
          <w:kern w:val="0"/>
        </w:rPr>
        <w:t xml:space="preserve">          </w:t>
      </w:r>
      <w:r w:rsidR="0010091B">
        <w:rPr>
          <w:rFonts w:eastAsia="標楷體" w:hint="eastAsia"/>
          <w:kern w:val="0"/>
        </w:rPr>
        <w:t>訓輔</w:t>
      </w:r>
      <w:bookmarkStart w:id="0" w:name="_GoBack"/>
      <w:bookmarkEnd w:id="0"/>
      <w:r w:rsidRPr="00D2212E">
        <w:rPr>
          <w:rFonts w:eastAsia="標楷體" w:hint="eastAsia"/>
          <w:kern w:val="0"/>
        </w:rPr>
        <w:t>主任：</w:t>
      </w:r>
      <w:r w:rsidRPr="00D2212E">
        <w:rPr>
          <w:rFonts w:eastAsia="標楷體" w:hint="eastAsia"/>
          <w:kern w:val="0"/>
        </w:rPr>
        <w:t xml:space="preserve">           </w:t>
      </w:r>
      <w:r w:rsidRPr="00D2212E">
        <w:rPr>
          <w:rFonts w:eastAsia="標楷體" w:hint="eastAsia"/>
          <w:kern w:val="0"/>
        </w:rPr>
        <w:t>校長：</w:t>
      </w:r>
    </w:p>
    <w:p w:rsidR="00FE5A33" w:rsidRPr="00D2212E" w:rsidRDefault="00FE5A33" w:rsidP="00FE5A33">
      <w:pPr>
        <w:widowControl/>
        <w:rPr>
          <w:rFonts w:ascii="標楷體" w:eastAsia="標楷體" w:hAnsi="標楷體"/>
        </w:rPr>
      </w:pPr>
    </w:p>
    <w:p w:rsidR="00FE5A33" w:rsidRPr="00D2212E" w:rsidRDefault="00FE5A33" w:rsidP="00FE5A33">
      <w:pPr>
        <w:widowControl/>
        <w:rPr>
          <w:rFonts w:ascii="標楷體" w:eastAsia="標楷體" w:hAnsi="標楷體"/>
        </w:rPr>
      </w:pPr>
    </w:p>
    <w:p w:rsidR="00FE5A33" w:rsidRPr="00D2212E" w:rsidRDefault="00FE5A33" w:rsidP="00FE5A33">
      <w:pPr>
        <w:widowControl/>
        <w:rPr>
          <w:rFonts w:ascii="標楷體" w:eastAsia="標楷體" w:hAnsi="標楷體"/>
        </w:rPr>
      </w:pPr>
    </w:p>
    <w:p w:rsidR="00FE5A33" w:rsidRPr="00D2212E" w:rsidRDefault="00FE5A33" w:rsidP="00FE5A33">
      <w:pPr>
        <w:widowControl/>
        <w:rPr>
          <w:rFonts w:ascii="標楷體" w:eastAsia="標楷體" w:hAnsi="標楷體"/>
        </w:rPr>
      </w:pPr>
    </w:p>
    <w:p w:rsidR="00FE5A33" w:rsidRPr="00D2212E" w:rsidRDefault="00FE5A33" w:rsidP="00FE5A33">
      <w:pPr>
        <w:widowControl/>
        <w:rPr>
          <w:rFonts w:ascii="標楷體" w:eastAsia="標楷體" w:hAnsi="標楷體"/>
        </w:rPr>
      </w:pPr>
    </w:p>
    <w:p w:rsidR="00FE5A33" w:rsidRPr="00D2212E" w:rsidRDefault="00FE5A33" w:rsidP="00FE5A33">
      <w:pPr>
        <w:widowControl/>
        <w:rPr>
          <w:rFonts w:ascii="標楷體" w:eastAsia="標楷體" w:hAnsi="標楷體"/>
        </w:rPr>
      </w:pPr>
    </w:p>
    <w:p w:rsidR="000830EB" w:rsidRPr="00FE5A33" w:rsidRDefault="000830EB"/>
    <w:sectPr w:rsidR="000830EB" w:rsidRPr="00FE5A33" w:rsidSect="00FE5A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3DE" w:rsidRDefault="005053DE" w:rsidP="00A755ED">
      <w:r>
        <w:separator/>
      </w:r>
    </w:p>
  </w:endnote>
  <w:endnote w:type="continuationSeparator" w:id="0">
    <w:p w:rsidR="005053DE" w:rsidRDefault="005053DE" w:rsidP="00A7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3DE" w:rsidRDefault="005053DE" w:rsidP="00A755ED">
      <w:r>
        <w:separator/>
      </w:r>
    </w:p>
  </w:footnote>
  <w:footnote w:type="continuationSeparator" w:id="0">
    <w:p w:rsidR="005053DE" w:rsidRDefault="005053DE" w:rsidP="00A75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4028E"/>
    <w:multiLevelType w:val="hybridMultilevel"/>
    <w:tmpl w:val="BE02FC7E"/>
    <w:lvl w:ilvl="0" w:tplc="360A779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33"/>
    <w:rsid w:val="0004065B"/>
    <w:rsid w:val="000830EB"/>
    <w:rsid w:val="0010091B"/>
    <w:rsid w:val="00286A95"/>
    <w:rsid w:val="005053DE"/>
    <w:rsid w:val="006C6E16"/>
    <w:rsid w:val="0076282F"/>
    <w:rsid w:val="00A755ED"/>
    <w:rsid w:val="00F567AD"/>
    <w:rsid w:val="00FE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E34E4"/>
  <w15:chartTrackingRefBased/>
  <w15:docId w15:val="{3424D28A-67D5-4194-8BAC-D9395252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A3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55E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5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55E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2022-09-14T01:09:00Z</dcterms:created>
  <dcterms:modified xsi:type="dcterms:W3CDTF">2022-09-14T01:09:00Z</dcterms:modified>
</cp:coreProperties>
</file>